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Default="009531D3" w:rsidP="009531D3">
      <w:r>
        <w:rPr>
          <w:b/>
          <w:bCs/>
          <w:lang w:val="es-ES"/>
        </w:rPr>
        <w:tab/>
      </w:r>
      <w:r>
        <w:rPr>
          <w:noProof/>
          <w:lang w:val="es-ES"/>
        </w:rPr>
        <w:tab/>
      </w:r>
      <w:r>
        <w:rPr>
          <w:noProof/>
          <w:lang w:val="es-ES"/>
        </w:rPr>
        <w:tab/>
      </w:r>
      <w:r>
        <w:rPr>
          <w:noProof/>
          <w:lang w:val="es-ES"/>
        </w:rPr>
        <w:tab/>
      </w:r>
      <w:r>
        <w:rPr>
          <w:noProof/>
          <w:lang w:val="es-ES"/>
        </w:rPr>
        <w:tab/>
      </w:r>
      <w:r>
        <w:rPr>
          <w:noProof/>
        </w:rPr>
        <w:drawing>
          <wp:inline distT="0" distB="0" distL="0" distR="0">
            <wp:extent cx="1914525" cy="495300"/>
            <wp:effectExtent l="19050" t="0" r="9525" b="0"/>
            <wp:docPr id="3"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9"/>
                    <a:srcRect/>
                    <a:stretch>
                      <a:fillRect/>
                    </a:stretch>
                  </pic:blipFill>
                  <pic:spPr bwMode="auto">
                    <a:xfrm>
                      <a:off x="0" y="0"/>
                      <a:ext cx="1914525" cy="495300"/>
                    </a:xfrm>
                    <a:prstGeom prst="rect">
                      <a:avLst/>
                    </a:prstGeom>
                    <a:noFill/>
                    <a:ln w="9525">
                      <a:noFill/>
                      <a:miter lim="800000"/>
                      <a:headEnd/>
                      <a:tailEnd/>
                    </a:ln>
                  </pic:spPr>
                </pic:pic>
              </a:graphicData>
            </a:graphic>
          </wp:inline>
        </w:drawing>
      </w:r>
    </w:p>
    <w:p w:rsidR="009531D3" w:rsidRDefault="009531D3" w:rsidP="00FC7D2A">
      <w:pPr>
        <w:jc w:val="center"/>
        <w:rPr>
          <w:b/>
          <w:bCs/>
          <w:caps/>
        </w:rPr>
      </w:pPr>
    </w:p>
    <w:p w:rsidR="002E3D41" w:rsidRDefault="002E3D41" w:rsidP="00FC7D2A">
      <w:pPr>
        <w:jc w:val="center"/>
        <w:rPr>
          <w:b/>
          <w:bCs/>
          <w:caps/>
        </w:rPr>
      </w:pPr>
    </w:p>
    <w:p w:rsidR="009F1E34" w:rsidRDefault="009F1E34" w:rsidP="00FC7D2A">
      <w:pPr>
        <w:jc w:val="center"/>
        <w:rPr>
          <w:b/>
          <w:bCs/>
          <w:caps/>
        </w:rPr>
      </w:pPr>
    </w:p>
    <w:p w:rsidR="00FC7D2A" w:rsidRPr="001F02AA" w:rsidRDefault="001A18A4" w:rsidP="00FC7D2A">
      <w:pPr>
        <w:jc w:val="center"/>
        <w:rPr>
          <w:b/>
          <w:bCs/>
          <w:caps/>
          <w:lang w:val="es-AR"/>
        </w:rPr>
      </w:pPr>
      <w:r>
        <w:rPr>
          <w:b/>
          <w:bCs/>
          <w:caps/>
          <w:lang w:val="es-ES"/>
        </w:rPr>
        <w:t xml:space="preserve"> PROGRAMA CONJUNTO F-OMD - INFORME </w:t>
      </w:r>
      <w:r w:rsidR="00284B00">
        <w:rPr>
          <w:b/>
          <w:bCs/>
          <w:caps/>
          <w:lang w:val="es-ES"/>
        </w:rPr>
        <w:t>narrativo</w:t>
      </w:r>
      <w:bookmarkStart w:id="0" w:name="_GoBack"/>
      <w:bookmarkEnd w:id="0"/>
      <w:r>
        <w:rPr>
          <w:b/>
          <w:bCs/>
          <w:caps/>
          <w:lang w:val="es-ES"/>
        </w:rPr>
        <w:t xml:space="preserve"> FINAL</w:t>
      </w:r>
    </w:p>
    <w:p w:rsidR="007032BA" w:rsidRPr="001F02AA" w:rsidRDefault="007032BA" w:rsidP="00FC7D2A">
      <w:pPr>
        <w:jc w:val="center"/>
        <w:rPr>
          <w:b/>
          <w:bCs/>
          <w:caps/>
          <w:lang w:val="es-AR"/>
        </w:rPr>
      </w:pPr>
    </w:p>
    <w:p w:rsidR="002E3D41" w:rsidRPr="001F02AA" w:rsidRDefault="002E3D41" w:rsidP="00FC7D2A">
      <w:pPr>
        <w:jc w:val="center"/>
        <w:rPr>
          <w:b/>
          <w:bCs/>
          <w:caps/>
          <w:lang w:val="es-AR"/>
        </w:rPr>
      </w:pPr>
    </w:p>
    <w:p w:rsidR="00FC7D2A" w:rsidRPr="001F02AA" w:rsidRDefault="00FC7D2A" w:rsidP="00FC7D2A">
      <w:pPr>
        <w:jc w:val="center"/>
        <w:rPr>
          <w:b/>
          <w:bCs/>
          <w:caps/>
          <w:lang w:val="es-AR"/>
        </w:rPr>
      </w:pPr>
    </w:p>
    <w:tbl>
      <w:tblPr>
        <w:tblW w:w="10260" w:type="dxa"/>
        <w:tblInd w:w="-72" w:type="dxa"/>
        <w:tblLayout w:type="fixed"/>
        <w:tblLook w:val="01E0" w:firstRow="1" w:lastRow="1" w:firstColumn="1" w:lastColumn="1" w:noHBand="0" w:noVBand="0"/>
      </w:tblPr>
      <w:tblGrid>
        <w:gridCol w:w="4860"/>
        <w:gridCol w:w="236"/>
        <w:gridCol w:w="5164"/>
      </w:tblGrid>
      <w:tr w:rsidR="00A426E7" w:rsidRPr="00947685" w:rsidTr="00A426E7">
        <w:trPr>
          <w:trHeight w:val="206"/>
        </w:trPr>
        <w:tc>
          <w:tcPr>
            <w:tcW w:w="4860" w:type="dxa"/>
            <w:tcBorders>
              <w:top w:val="single" w:sz="4" w:space="0" w:color="auto"/>
              <w:left w:val="single" w:sz="4" w:space="0" w:color="auto"/>
              <w:right w:val="single" w:sz="4" w:space="0" w:color="auto"/>
            </w:tcBorders>
            <w:shd w:val="clear" w:color="auto" w:fill="F3F3F3"/>
          </w:tcPr>
          <w:p w:rsidR="00A426E7" w:rsidRPr="00947685" w:rsidRDefault="00A426E7" w:rsidP="002A0C41">
            <w:pPr>
              <w:pStyle w:val="H1"/>
              <w:jc w:val="center"/>
              <w:rPr>
                <w:rFonts w:cs="Times New Roman"/>
              </w:rPr>
            </w:pPr>
            <w:r>
              <w:rPr>
                <w:rFonts w:cs="Times New Roman"/>
                <w:lang w:val="es-ES"/>
              </w:rPr>
              <w:t>Organismos Participantes</w:t>
            </w:r>
          </w:p>
        </w:tc>
        <w:tc>
          <w:tcPr>
            <w:tcW w:w="236" w:type="dxa"/>
            <w:vMerge w:val="restart"/>
            <w:tcBorders>
              <w:left w:val="single" w:sz="4" w:space="0" w:color="auto"/>
              <w:right w:val="single" w:sz="4" w:space="0" w:color="auto"/>
            </w:tcBorders>
          </w:tcPr>
          <w:p w:rsidR="00A426E7" w:rsidRPr="00674D92" w:rsidRDefault="00A426E7" w:rsidP="00A426E7"/>
        </w:tc>
        <w:tc>
          <w:tcPr>
            <w:tcW w:w="5164" w:type="dxa"/>
            <w:tcBorders>
              <w:top w:val="single" w:sz="4" w:space="0" w:color="auto"/>
              <w:left w:val="single" w:sz="4" w:space="0" w:color="auto"/>
              <w:right w:val="single" w:sz="4" w:space="0" w:color="auto"/>
            </w:tcBorders>
            <w:shd w:val="clear" w:color="auto" w:fill="F3F3F3"/>
          </w:tcPr>
          <w:p w:rsidR="00A426E7" w:rsidRPr="00674D92" w:rsidRDefault="006D47F7" w:rsidP="002A0C41">
            <w:pPr>
              <w:pStyle w:val="H1"/>
              <w:jc w:val="center"/>
              <w:rPr>
                <w:rFonts w:cs="Times New Roman"/>
                <w:sz w:val="20"/>
              </w:rPr>
            </w:pPr>
            <w:r>
              <w:rPr>
                <w:rFonts w:cs="Times New Roman"/>
                <w:lang w:val="es-ES"/>
              </w:rPr>
              <w:t>Sector/Área/Temas</w:t>
            </w:r>
          </w:p>
        </w:tc>
      </w:tr>
      <w:tr w:rsidR="00A426E7" w:rsidRPr="00B93BF5" w:rsidTr="00A426E7">
        <w:trPr>
          <w:trHeight w:val="495"/>
        </w:trPr>
        <w:tc>
          <w:tcPr>
            <w:tcW w:w="4860" w:type="dxa"/>
            <w:tcBorders>
              <w:left w:val="single" w:sz="4" w:space="0" w:color="auto"/>
              <w:bottom w:val="single" w:sz="4" w:space="0" w:color="auto"/>
              <w:right w:val="single" w:sz="4" w:space="0" w:color="auto"/>
            </w:tcBorders>
          </w:tcPr>
          <w:p w:rsidR="00A426E7" w:rsidRDefault="00A426E7" w:rsidP="00A426E7">
            <w:pPr>
              <w:pStyle w:val="BodyText"/>
              <w:rPr>
                <w:rFonts w:ascii="Times New Roman" w:hAnsi="Times New Roman"/>
                <w:i/>
                <w:color w:val="auto"/>
                <w:sz w:val="20"/>
                <w:szCs w:val="20"/>
              </w:rPr>
            </w:pPr>
            <w:r>
              <w:rPr>
                <w:rFonts w:ascii="Times New Roman" w:hAnsi="Times New Roman"/>
                <w:i/>
                <w:iCs/>
                <w:color w:val="auto"/>
                <w:sz w:val="20"/>
                <w:szCs w:val="20"/>
                <w:lang w:val="es-ES"/>
              </w:rPr>
              <w:t>(indicar organismo coordinador)</w:t>
            </w:r>
          </w:p>
          <w:p w:rsidR="002A0C41" w:rsidRDefault="002A0C41" w:rsidP="00A426E7">
            <w:pPr>
              <w:pStyle w:val="BodyText"/>
              <w:rPr>
                <w:rFonts w:ascii="Times New Roman" w:hAnsi="Times New Roman"/>
                <w:i/>
                <w:color w:val="auto"/>
                <w:sz w:val="20"/>
                <w:szCs w:val="20"/>
              </w:rPr>
            </w:pPr>
          </w:p>
          <w:p w:rsidR="002A0C41" w:rsidRDefault="002A0C41" w:rsidP="00A426E7">
            <w:pPr>
              <w:pStyle w:val="BodyText"/>
              <w:rPr>
                <w:rFonts w:ascii="Times New Roman" w:hAnsi="Times New Roman"/>
                <w:i/>
                <w:color w:val="auto"/>
                <w:sz w:val="20"/>
                <w:szCs w:val="20"/>
              </w:rPr>
            </w:pPr>
          </w:p>
          <w:p w:rsidR="002A0C41" w:rsidRDefault="002A0C41" w:rsidP="00A426E7">
            <w:pPr>
              <w:pStyle w:val="BodyText"/>
              <w:rPr>
                <w:rFonts w:ascii="Times New Roman" w:hAnsi="Times New Roman"/>
                <w:i/>
                <w:color w:val="auto"/>
                <w:sz w:val="20"/>
                <w:szCs w:val="20"/>
              </w:rPr>
            </w:pPr>
          </w:p>
          <w:p w:rsidR="002A0C41" w:rsidRPr="0023201B" w:rsidRDefault="002A0C41" w:rsidP="00A426E7">
            <w:pPr>
              <w:pStyle w:val="BodyText"/>
              <w:rPr>
                <w:rFonts w:ascii="Times New Roman" w:hAnsi="Times New Roman"/>
                <w:i/>
                <w:color w:val="auto"/>
                <w:sz w:val="24"/>
              </w:rPr>
            </w:pPr>
          </w:p>
        </w:tc>
        <w:tc>
          <w:tcPr>
            <w:tcW w:w="236" w:type="dxa"/>
            <w:vMerge/>
            <w:tcBorders>
              <w:left w:val="single" w:sz="4" w:space="0" w:color="auto"/>
              <w:right w:val="single" w:sz="4" w:space="0" w:color="auto"/>
            </w:tcBorders>
          </w:tcPr>
          <w:p w:rsidR="00A426E7" w:rsidRPr="00674D92" w:rsidRDefault="00A426E7" w:rsidP="00A426E7">
            <w:pPr>
              <w:pStyle w:val="BodyText"/>
              <w:rPr>
                <w:rFonts w:ascii="Times New Roman" w:hAnsi="Times New Roman"/>
                <w:color w:val="auto"/>
                <w:sz w:val="20"/>
              </w:rPr>
            </w:pPr>
          </w:p>
        </w:tc>
        <w:tc>
          <w:tcPr>
            <w:tcW w:w="5164" w:type="dxa"/>
            <w:tcBorders>
              <w:left w:val="single" w:sz="4" w:space="0" w:color="auto"/>
              <w:bottom w:val="single" w:sz="4" w:space="0" w:color="auto"/>
              <w:right w:val="single" w:sz="4" w:space="0" w:color="auto"/>
            </w:tcBorders>
          </w:tcPr>
          <w:p w:rsidR="00E13402" w:rsidRPr="001F02AA" w:rsidRDefault="001F02AA" w:rsidP="00674D92">
            <w:pPr>
              <w:pStyle w:val="BodyText"/>
              <w:rPr>
                <w:rFonts w:ascii="Times New Roman" w:hAnsi="Times New Roman"/>
                <w:color w:val="auto"/>
                <w:sz w:val="24"/>
                <w:lang w:val="es-AR"/>
              </w:rPr>
            </w:pPr>
            <w:r>
              <w:rPr>
                <w:rFonts w:ascii="Times New Roman" w:hAnsi="Times New Roman"/>
                <w:color w:val="auto"/>
                <w:sz w:val="24"/>
                <w:lang w:val="es-ES"/>
              </w:rPr>
              <w:t xml:space="preserve">Indicar esfera temática y </w:t>
            </w:r>
            <w:r w:rsidR="00674D92">
              <w:rPr>
                <w:rFonts w:ascii="Times New Roman" w:hAnsi="Times New Roman"/>
                <w:color w:val="auto"/>
                <w:sz w:val="24"/>
                <w:lang w:val="es-ES"/>
              </w:rPr>
              <w:t>áreas temáticas secundarias relevantes</w:t>
            </w:r>
          </w:p>
        </w:tc>
      </w:tr>
    </w:tbl>
    <w:p w:rsidR="00FC7D2A" w:rsidRPr="001F02AA" w:rsidRDefault="00FC7D2A" w:rsidP="00FC7D2A">
      <w:pPr>
        <w:rPr>
          <w:lang w:val="es-AR"/>
        </w:rPr>
      </w:pPr>
    </w:p>
    <w:tbl>
      <w:tblPr>
        <w:tblW w:w="10260" w:type="dxa"/>
        <w:tblInd w:w="-72" w:type="dxa"/>
        <w:tblLayout w:type="fixed"/>
        <w:tblLook w:val="01E0" w:firstRow="1" w:lastRow="1" w:firstColumn="1" w:lastColumn="1" w:noHBand="0" w:noVBand="0"/>
      </w:tblPr>
      <w:tblGrid>
        <w:gridCol w:w="4860"/>
        <w:gridCol w:w="236"/>
        <w:gridCol w:w="5164"/>
      </w:tblGrid>
      <w:tr w:rsidR="006D47F7" w:rsidRPr="00947685" w:rsidTr="006D47F7">
        <w:trPr>
          <w:trHeight w:val="315"/>
        </w:trPr>
        <w:tc>
          <w:tcPr>
            <w:tcW w:w="4860"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sz w:val="20"/>
              </w:rPr>
            </w:pPr>
            <w:r>
              <w:rPr>
                <w:rFonts w:cs="Times New Roman"/>
                <w:lang w:val="es-ES"/>
              </w:rPr>
              <w:t>Título del programa conjunto</w:t>
            </w:r>
          </w:p>
        </w:tc>
        <w:tc>
          <w:tcPr>
            <w:tcW w:w="236" w:type="dxa"/>
            <w:vMerge w:val="restart"/>
            <w:tcBorders>
              <w:left w:val="single" w:sz="4" w:space="0" w:color="auto"/>
              <w:right w:val="single" w:sz="4" w:space="0" w:color="auto"/>
            </w:tcBorders>
          </w:tcPr>
          <w:p w:rsidR="006D47F7" w:rsidRPr="00947685" w:rsidRDefault="006D47F7" w:rsidP="006D47F7"/>
        </w:tc>
        <w:tc>
          <w:tcPr>
            <w:tcW w:w="5164"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rPr>
            </w:pPr>
            <w:r>
              <w:rPr>
                <w:rFonts w:cs="Times New Roman"/>
                <w:lang w:val="es-ES"/>
              </w:rPr>
              <w:t>Número del programa conjunto</w:t>
            </w:r>
          </w:p>
        </w:tc>
      </w:tr>
      <w:tr w:rsidR="006D47F7" w:rsidRPr="00F75023" w:rsidTr="006D47F7">
        <w:trPr>
          <w:trHeight w:val="386"/>
        </w:trPr>
        <w:tc>
          <w:tcPr>
            <w:tcW w:w="4860" w:type="dxa"/>
            <w:tcBorders>
              <w:left w:val="single" w:sz="4" w:space="0" w:color="auto"/>
              <w:bottom w:val="single" w:sz="4" w:space="0" w:color="auto"/>
              <w:right w:val="single" w:sz="4" w:space="0" w:color="auto"/>
            </w:tcBorders>
            <w:shd w:val="clear" w:color="auto" w:fill="auto"/>
          </w:tcPr>
          <w:p w:rsidR="006D47F7" w:rsidRPr="00F75023" w:rsidRDefault="006D47F7" w:rsidP="006D47F7"/>
        </w:tc>
        <w:tc>
          <w:tcPr>
            <w:tcW w:w="236" w:type="dxa"/>
            <w:vMerge/>
            <w:tcBorders>
              <w:left w:val="single" w:sz="4" w:space="0" w:color="auto"/>
              <w:right w:val="single" w:sz="4" w:space="0" w:color="auto"/>
            </w:tcBorders>
          </w:tcPr>
          <w:p w:rsidR="006D47F7" w:rsidRPr="00F75023" w:rsidRDefault="006D47F7" w:rsidP="006D47F7">
            <w:pPr>
              <w:pStyle w:val="BodyText"/>
              <w:rPr>
                <w:rFonts w:ascii="Times New Roman" w:hAnsi="Times New Roman"/>
                <w:sz w:val="20"/>
              </w:rPr>
            </w:pPr>
          </w:p>
        </w:tc>
        <w:tc>
          <w:tcPr>
            <w:tcW w:w="5164" w:type="dxa"/>
            <w:tcBorders>
              <w:left w:val="single" w:sz="4" w:space="0" w:color="auto"/>
              <w:bottom w:val="single" w:sz="4" w:space="0" w:color="auto"/>
              <w:right w:val="single" w:sz="4" w:space="0" w:color="auto"/>
            </w:tcBorders>
          </w:tcPr>
          <w:p w:rsidR="006D47F7" w:rsidRPr="00ED4C5A" w:rsidRDefault="006D47F7" w:rsidP="006D47F7">
            <w:pPr>
              <w:pStyle w:val="BodyText"/>
              <w:rPr>
                <w:rFonts w:ascii="Times New Roman" w:hAnsi="Times New Roman"/>
                <w:b/>
                <w:bCs/>
                <w:sz w:val="32"/>
                <w:szCs w:val="32"/>
              </w:rPr>
            </w:pPr>
          </w:p>
        </w:tc>
      </w:tr>
    </w:tbl>
    <w:p w:rsidR="00A426E7" w:rsidRDefault="00A426E7" w:rsidP="00FC7D2A"/>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
        <w:gridCol w:w="2341"/>
        <w:gridCol w:w="2800"/>
      </w:tblGrid>
      <w:tr w:rsidR="00420CD1" w:rsidRPr="00F75023" w:rsidTr="00894178">
        <w:trPr>
          <w:trHeight w:val="440"/>
        </w:trPr>
        <w:tc>
          <w:tcPr>
            <w:tcW w:w="4860" w:type="dxa"/>
            <w:gridSpan w:val="2"/>
            <w:tcBorders>
              <w:top w:val="single" w:sz="4" w:space="0" w:color="auto"/>
              <w:left w:val="single" w:sz="4" w:space="0" w:color="auto"/>
              <w:bottom w:val="nil"/>
              <w:right w:val="single" w:sz="4" w:space="0" w:color="auto"/>
            </w:tcBorders>
            <w:shd w:val="clear" w:color="auto" w:fill="D9D9D9"/>
          </w:tcPr>
          <w:p w:rsidR="00605CBC" w:rsidRPr="001F02AA" w:rsidRDefault="00C05204" w:rsidP="00894178">
            <w:pPr>
              <w:pStyle w:val="H1"/>
              <w:jc w:val="center"/>
              <w:rPr>
                <w:rFonts w:cs="Times New Roman"/>
                <w:lang w:val="es-AR"/>
              </w:rPr>
            </w:pPr>
            <w:r>
              <w:rPr>
                <w:rFonts w:cs="Times New Roman"/>
                <w:lang w:val="es-ES"/>
              </w:rPr>
              <w:t xml:space="preserve">Costo del programa conjunto </w:t>
            </w:r>
          </w:p>
          <w:p w:rsidR="00420CD1" w:rsidRPr="001F02AA" w:rsidRDefault="00605CBC" w:rsidP="00605CBC">
            <w:pPr>
              <w:pStyle w:val="H1"/>
              <w:jc w:val="center"/>
              <w:rPr>
                <w:rFonts w:cs="Times New Roman"/>
                <w:lang w:val="es-AR"/>
              </w:rPr>
            </w:pPr>
            <w:r>
              <w:rPr>
                <w:rFonts w:cs="Times New Roman"/>
                <w:lang w:val="es-ES"/>
              </w:rPr>
              <w:t>[Participación - si corresponde]</w:t>
            </w:r>
          </w:p>
        </w:tc>
        <w:tc>
          <w:tcPr>
            <w:tcW w:w="270" w:type="dxa"/>
            <w:tcBorders>
              <w:top w:val="single" w:sz="4" w:space="0" w:color="auto"/>
              <w:left w:val="single" w:sz="4" w:space="0" w:color="auto"/>
              <w:bottom w:val="nil"/>
              <w:right w:val="single" w:sz="4" w:space="0" w:color="auto"/>
            </w:tcBorders>
            <w:shd w:val="clear" w:color="auto" w:fill="D9D9D9"/>
          </w:tcPr>
          <w:p w:rsidR="00420CD1" w:rsidRPr="001F02AA" w:rsidRDefault="00420CD1" w:rsidP="00420CD1">
            <w:pPr>
              <w:pStyle w:val="H1"/>
              <w:jc w:val="center"/>
              <w:rPr>
                <w:rFonts w:cs="Times New Roman"/>
                <w:lang w:val="es-AR"/>
              </w:rPr>
            </w:pPr>
          </w:p>
        </w:tc>
        <w:tc>
          <w:tcPr>
            <w:tcW w:w="5141" w:type="dxa"/>
            <w:gridSpan w:val="2"/>
            <w:tcBorders>
              <w:top w:val="single" w:sz="4" w:space="0" w:color="auto"/>
              <w:left w:val="single" w:sz="4" w:space="0" w:color="auto"/>
              <w:bottom w:val="nil"/>
              <w:right w:val="single" w:sz="4" w:space="0" w:color="auto"/>
            </w:tcBorders>
            <w:shd w:val="clear" w:color="auto" w:fill="D9D9D9"/>
          </w:tcPr>
          <w:p w:rsidR="00420CD1" w:rsidRPr="00F75023" w:rsidRDefault="00C05204" w:rsidP="00C05204">
            <w:pPr>
              <w:pStyle w:val="H1"/>
              <w:jc w:val="center"/>
              <w:rPr>
                <w:rFonts w:cs="Times New Roman"/>
              </w:rPr>
            </w:pPr>
            <w:r>
              <w:rPr>
                <w:rFonts w:cs="Times New Roman"/>
                <w:lang w:val="es-ES"/>
              </w:rPr>
              <w:t>Programa conjunto [Ubicación]</w:t>
            </w:r>
          </w:p>
        </w:tc>
      </w:tr>
      <w:tr w:rsidR="00420CD1" w:rsidRPr="00F75023" w:rsidTr="00605CBC">
        <w:trPr>
          <w:trHeight w:val="215"/>
        </w:trPr>
        <w:tc>
          <w:tcPr>
            <w:tcW w:w="2970" w:type="dxa"/>
            <w:tcBorders>
              <w:top w:val="nil"/>
              <w:left w:val="single" w:sz="4" w:space="0" w:color="auto"/>
              <w:bottom w:val="nil"/>
              <w:right w:val="nil"/>
            </w:tcBorders>
            <w:shd w:val="clear" w:color="auto" w:fill="D9D9D9"/>
          </w:tcPr>
          <w:p w:rsidR="00420CD1" w:rsidRPr="00F75023" w:rsidRDefault="00A57CDF" w:rsidP="00420CD1">
            <w:pPr>
              <w:pStyle w:val="H2"/>
              <w:spacing w:before="120" w:after="120"/>
              <w:rPr>
                <w:rFonts w:cs="Times New Roman"/>
              </w:rPr>
            </w:pPr>
            <w:r>
              <w:rPr>
                <w:rFonts w:cs="Times New Roman"/>
                <w:iCs w:val="0"/>
                <w:lang w:val="es-ES"/>
              </w:rPr>
              <w:t>[Aporte del fondo]</w:t>
            </w:r>
            <w:r w:rsidR="005D5B44">
              <w:rPr>
                <w:rFonts w:cs="Times New Roman"/>
                <w:iCs w:val="0"/>
                <w:lang w:val="es-ES"/>
              </w:rPr>
              <w:t xml:space="preserve">:  </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spacing w:before="120" w:after="120"/>
              <w:rPr>
                <w:rFonts w:ascii="Times New Roman" w:hAnsi="Times New Roman"/>
                <w:color w:val="000000"/>
              </w:rPr>
            </w:pPr>
            <w:r>
              <w:rPr>
                <w:rFonts w:ascii="Times New Roman" w:hAnsi="Times New Roman"/>
                <w:color w:val="000000"/>
                <w:lang w:val="es-ES"/>
              </w:rPr>
              <w:t xml:space="preserve">USD </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F964D7">
            <w:pPr>
              <w:pStyle w:val="BodyText"/>
              <w:spacing w:before="120" w:after="120"/>
              <w:rPr>
                <w:rFonts w:ascii="Times New Roman" w:hAnsi="Times New Roman"/>
                <w:b/>
                <w:color w:val="000000"/>
              </w:rPr>
            </w:pPr>
            <w:r>
              <w:rPr>
                <w:rFonts w:ascii="Times New Roman" w:hAnsi="Times New Roman"/>
                <w:b/>
                <w:bCs/>
                <w:color w:val="000000"/>
                <w:lang w:val="es-ES"/>
              </w:rPr>
              <w:t>Región:</w:t>
            </w: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widowControl w:val="0"/>
              <w:spacing w:before="120" w:after="120"/>
              <w:rPr>
                <w:rFonts w:ascii="Times New Roman" w:hAnsi="Times New Roman"/>
              </w:rPr>
            </w:pP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F75023" w:rsidRDefault="00420CD1" w:rsidP="00420CD1">
            <w:pPr>
              <w:pStyle w:val="H2"/>
              <w:spacing w:before="120" w:after="120"/>
              <w:rPr>
                <w:rFonts w:cs="Times New Roman"/>
              </w:rPr>
            </w:pPr>
            <w:r>
              <w:rPr>
                <w:rFonts w:cs="Times New Roman"/>
                <w:iCs w:val="0"/>
                <w:lang w:val="es-ES"/>
              </w:rPr>
              <w:t xml:space="preserve">Aporte gubernamental:  </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spacing w:before="120" w:after="120"/>
              <w:rPr>
                <w:rFonts w:ascii="Times New Roman" w:hAnsi="Times New Roman"/>
                <w:color w:val="000000"/>
              </w:rPr>
            </w:pPr>
            <w:r>
              <w:rPr>
                <w:rFonts w:ascii="Times New Roman" w:hAnsi="Times New Roman"/>
                <w:color w:val="000000"/>
                <w:lang w:val="es-ES"/>
              </w:rPr>
              <w:t xml:space="preserve">USD </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420CD1">
            <w:pPr>
              <w:pStyle w:val="BodyText"/>
              <w:widowControl w:val="0"/>
              <w:spacing w:before="120" w:after="120"/>
              <w:rPr>
                <w:rFonts w:ascii="Times New Roman" w:hAnsi="Times New Roman"/>
                <w:b/>
                <w:color w:val="000000"/>
              </w:rPr>
            </w:pPr>
            <w:r>
              <w:rPr>
                <w:rFonts w:ascii="Times New Roman" w:hAnsi="Times New Roman"/>
                <w:b/>
                <w:bCs/>
                <w:color w:val="000000"/>
                <w:lang w:val="es-ES"/>
              </w:rPr>
              <w:t>Provincias:</w:t>
            </w: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r>
      <w:tr w:rsidR="00420CD1" w:rsidRPr="00B93BF5" w:rsidTr="00605CBC">
        <w:trPr>
          <w:trHeight w:val="350"/>
        </w:trPr>
        <w:tc>
          <w:tcPr>
            <w:tcW w:w="2970" w:type="dxa"/>
            <w:tcBorders>
              <w:top w:val="nil"/>
              <w:left w:val="single" w:sz="4" w:space="0" w:color="auto"/>
              <w:bottom w:val="nil"/>
              <w:right w:val="nil"/>
            </w:tcBorders>
            <w:shd w:val="clear" w:color="auto" w:fill="D9D9D9"/>
          </w:tcPr>
          <w:p w:rsidR="00420CD1" w:rsidRPr="00B93BF5" w:rsidRDefault="00420CD1" w:rsidP="00B93BF5">
            <w:pPr>
              <w:pStyle w:val="H2"/>
              <w:rPr>
                <w:rFonts w:cs="Times New Roman"/>
                <w:lang w:val="es-ES"/>
              </w:rPr>
            </w:pPr>
            <w:r w:rsidRPr="004C2586">
              <w:rPr>
                <w:rFonts w:cs="Times New Roman"/>
                <w:iCs w:val="0"/>
                <w:lang w:val="es-ES"/>
              </w:rPr>
              <w:t xml:space="preserve">Aporte </w:t>
            </w:r>
            <w:proofErr w:type="spellStart"/>
            <w:r w:rsidR="00B93BF5" w:rsidRPr="004C2586">
              <w:rPr>
                <w:rFonts w:cs="Times New Roman"/>
                <w:iCs w:val="0"/>
                <w:lang w:val="es-ES"/>
              </w:rPr>
              <w:t>Agencial</w:t>
            </w:r>
            <w:proofErr w:type="spellEnd"/>
            <w:r w:rsidR="00B93BF5" w:rsidRPr="004C2586">
              <w:rPr>
                <w:rFonts w:cs="Times New Roman"/>
                <w:iCs w:val="0"/>
                <w:lang w:val="es-ES"/>
              </w:rPr>
              <w:t xml:space="preserve"> de fondos </w:t>
            </w:r>
            <w:r w:rsidR="004C2586" w:rsidRPr="004C2586">
              <w:rPr>
                <w:rFonts w:cs="Times New Roman"/>
                <w:iCs w:val="0"/>
                <w:lang w:val="es-ES"/>
              </w:rPr>
              <w:t>“</w:t>
            </w:r>
            <w:proofErr w:type="spellStart"/>
            <w:r w:rsidR="00B93BF5" w:rsidRPr="004C2586">
              <w:rPr>
                <w:rFonts w:cs="Times New Roman"/>
                <w:iCs w:val="0"/>
                <w:lang w:val="es-ES"/>
              </w:rPr>
              <w:t>cor</w:t>
            </w:r>
            <w:r w:rsidR="004C2586" w:rsidRPr="004C2586">
              <w:rPr>
                <w:rFonts w:cs="Times New Roman"/>
                <w:iCs w:val="0"/>
                <w:lang w:val="es-ES"/>
              </w:rPr>
              <w:t>e</w:t>
            </w:r>
            <w:proofErr w:type="spellEnd"/>
            <w:r w:rsidR="004C2586" w:rsidRPr="004C2586">
              <w:rPr>
                <w:rFonts w:cs="Times New Roman"/>
                <w:iCs w:val="0"/>
                <w:lang w:val="es-ES"/>
              </w:rPr>
              <w:t>”</w:t>
            </w:r>
            <w:r w:rsidR="004C2586">
              <w:rPr>
                <w:rFonts w:cs="Times New Roman"/>
                <w:iCs w:val="0"/>
                <w:lang w:val="es-ES"/>
              </w:rPr>
              <w:t>:</w:t>
            </w:r>
          </w:p>
        </w:tc>
        <w:tc>
          <w:tcPr>
            <w:tcW w:w="1890" w:type="dxa"/>
            <w:tcBorders>
              <w:top w:val="nil"/>
              <w:left w:val="nil"/>
              <w:bottom w:val="nil"/>
              <w:right w:val="single" w:sz="4" w:space="0" w:color="auto"/>
            </w:tcBorders>
            <w:shd w:val="clear" w:color="auto" w:fill="D9D9D9"/>
          </w:tcPr>
          <w:p w:rsidR="00420CD1" w:rsidRPr="00B93BF5" w:rsidRDefault="004C2586" w:rsidP="00420CD1">
            <w:pPr>
              <w:pStyle w:val="BodyText"/>
              <w:rPr>
                <w:rFonts w:ascii="Times New Roman" w:hAnsi="Times New Roman"/>
                <w:color w:val="000000"/>
                <w:lang w:val="es-ES"/>
              </w:rPr>
            </w:pPr>
            <w:r>
              <w:rPr>
                <w:rFonts w:ascii="Times New Roman" w:hAnsi="Times New Roman"/>
                <w:color w:val="000000"/>
                <w:lang w:val="es-ES"/>
              </w:rPr>
              <w:t>USD</w:t>
            </w:r>
          </w:p>
        </w:tc>
        <w:tc>
          <w:tcPr>
            <w:tcW w:w="270" w:type="dxa"/>
            <w:tcBorders>
              <w:top w:val="nil"/>
              <w:left w:val="single" w:sz="4" w:space="0" w:color="auto"/>
              <w:bottom w:val="nil"/>
              <w:right w:val="single" w:sz="4" w:space="0" w:color="auto"/>
            </w:tcBorders>
            <w:shd w:val="clear" w:color="auto" w:fill="D9D9D9"/>
          </w:tcPr>
          <w:p w:rsidR="00420CD1" w:rsidRPr="00B93BF5" w:rsidRDefault="00420CD1" w:rsidP="00420CD1">
            <w:pPr>
              <w:pStyle w:val="BodyText"/>
              <w:rPr>
                <w:rFonts w:ascii="Times New Roman" w:hAnsi="Times New Roman"/>
                <w:lang w:val="es-ES"/>
              </w:rPr>
            </w:pPr>
          </w:p>
        </w:tc>
        <w:tc>
          <w:tcPr>
            <w:tcW w:w="2341" w:type="dxa"/>
            <w:tcBorders>
              <w:top w:val="nil"/>
              <w:left w:val="single" w:sz="4" w:space="0" w:color="auto"/>
              <w:bottom w:val="nil"/>
              <w:right w:val="nil"/>
            </w:tcBorders>
            <w:shd w:val="clear" w:color="auto" w:fill="D9D9D9"/>
          </w:tcPr>
          <w:p w:rsidR="00420CD1" w:rsidRPr="00B93BF5" w:rsidRDefault="00420CD1" w:rsidP="00420CD1">
            <w:pPr>
              <w:pStyle w:val="BodyText"/>
              <w:rPr>
                <w:rFonts w:ascii="Times New Roman" w:hAnsi="Times New Roman"/>
                <w:b/>
                <w:color w:val="000000"/>
                <w:lang w:val="es-ES"/>
              </w:rPr>
            </w:pPr>
          </w:p>
        </w:tc>
        <w:tc>
          <w:tcPr>
            <w:tcW w:w="2800" w:type="dxa"/>
            <w:tcBorders>
              <w:top w:val="nil"/>
              <w:left w:val="nil"/>
              <w:bottom w:val="nil"/>
              <w:right w:val="single" w:sz="4" w:space="0" w:color="auto"/>
            </w:tcBorders>
            <w:shd w:val="clear" w:color="auto" w:fill="D9D9D9"/>
          </w:tcPr>
          <w:p w:rsidR="00420CD1" w:rsidRPr="00B93BF5" w:rsidRDefault="00420CD1" w:rsidP="00420CD1">
            <w:pPr>
              <w:pStyle w:val="BodyText"/>
              <w:rPr>
                <w:rFonts w:ascii="Times New Roman" w:hAnsi="Times New Roman"/>
                <w:lang w:val="es-ES"/>
              </w:rPr>
            </w:pPr>
          </w:p>
        </w:tc>
      </w:tr>
      <w:tr w:rsidR="00420CD1" w:rsidRPr="00F75023" w:rsidTr="00605CBC">
        <w:trPr>
          <w:trHeight w:val="350"/>
        </w:trPr>
        <w:tc>
          <w:tcPr>
            <w:tcW w:w="2970" w:type="dxa"/>
            <w:tcBorders>
              <w:top w:val="nil"/>
              <w:left w:val="single" w:sz="4" w:space="0" w:color="auto"/>
              <w:bottom w:val="nil"/>
              <w:right w:val="nil"/>
            </w:tcBorders>
            <w:shd w:val="clear" w:color="auto" w:fill="D9D9D9"/>
          </w:tcPr>
          <w:p w:rsidR="00420CD1" w:rsidRPr="00F75023" w:rsidRDefault="00420CD1" w:rsidP="00420CD1">
            <w:pPr>
              <w:pStyle w:val="H2"/>
              <w:rPr>
                <w:rFonts w:cs="Times New Roman"/>
              </w:rPr>
            </w:pPr>
            <w:r>
              <w:rPr>
                <w:rFonts w:cs="Times New Roman"/>
                <w:iCs w:val="0"/>
                <w:lang w:val="es-ES"/>
              </w:rPr>
              <w:t>Otros:</w:t>
            </w:r>
          </w:p>
        </w:tc>
        <w:tc>
          <w:tcPr>
            <w:tcW w:w="1890" w:type="dxa"/>
            <w:tcBorders>
              <w:top w:val="nil"/>
              <w:left w:val="nil"/>
              <w:bottom w:val="nil"/>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420CD1">
            <w:pPr>
              <w:pStyle w:val="BodyText"/>
              <w:rPr>
                <w:rFonts w:ascii="Times New Roman" w:hAnsi="Times New Roman"/>
                <w:b/>
                <w:color w:val="000000"/>
              </w:rPr>
            </w:pPr>
            <w:r>
              <w:rPr>
                <w:rFonts w:ascii="Times New Roman" w:hAnsi="Times New Roman"/>
                <w:b/>
                <w:bCs/>
                <w:color w:val="000000"/>
                <w:lang w:val="es-ES"/>
              </w:rPr>
              <w:t>Distritos</w:t>
            </w: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r>
      <w:tr w:rsidR="00420CD1" w:rsidRPr="00F75023" w:rsidTr="00605CBC">
        <w:trPr>
          <w:trHeight w:val="350"/>
        </w:trPr>
        <w:tc>
          <w:tcPr>
            <w:tcW w:w="2970" w:type="dxa"/>
            <w:tcBorders>
              <w:top w:val="nil"/>
              <w:left w:val="single" w:sz="4" w:space="0" w:color="auto"/>
              <w:bottom w:val="single" w:sz="4" w:space="0" w:color="auto"/>
              <w:right w:val="nil"/>
            </w:tcBorders>
            <w:shd w:val="clear" w:color="auto" w:fill="D9D9D9"/>
          </w:tcPr>
          <w:p w:rsidR="00420CD1" w:rsidRPr="00F75023" w:rsidRDefault="00420CD1" w:rsidP="00420CD1">
            <w:pPr>
              <w:pStyle w:val="H2"/>
              <w:rPr>
                <w:rFonts w:cs="Times New Roman"/>
              </w:rPr>
            </w:pPr>
            <w:r>
              <w:rPr>
                <w:rFonts w:cs="Times New Roman"/>
                <w:iCs w:val="0"/>
                <w:lang w:val="es-ES"/>
              </w:rPr>
              <w:t>TOTAL:</w:t>
            </w:r>
          </w:p>
        </w:tc>
        <w:tc>
          <w:tcPr>
            <w:tcW w:w="1890" w:type="dxa"/>
            <w:tcBorders>
              <w:top w:val="nil"/>
              <w:left w:val="nil"/>
              <w:bottom w:val="single" w:sz="4" w:space="0" w:color="auto"/>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r>
              <w:rPr>
                <w:rFonts w:ascii="Times New Roman" w:hAnsi="Times New Roman"/>
                <w:color w:val="000000"/>
                <w:lang w:val="es-ES"/>
              </w:rPr>
              <w:t xml:space="preserve">USD </w:t>
            </w:r>
          </w:p>
        </w:tc>
        <w:tc>
          <w:tcPr>
            <w:tcW w:w="270" w:type="dxa"/>
            <w:tcBorders>
              <w:top w:val="nil"/>
              <w:left w:val="single" w:sz="4" w:space="0" w:color="auto"/>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single" w:sz="4" w:space="0" w:color="auto"/>
              <w:right w:val="nil"/>
            </w:tcBorders>
            <w:shd w:val="clear" w:color="auto" w:fill="D9D9D9"/>
          </w:tcPr>
          <w:p w:rsidR="00420CD1" w:rsidRPr="00833157" w:rsidRDefault="00420CD1" w:rsidP="00420CD1">
            <w:pPr>
              <w:pStyle w:val="BodyText"/>
              <w:rPr>
                <w:rFonts w:ascii="Times New Roman" w:hAnsi="Times New Roman"/>
                <w:color w:val="000000"/>
              </w:rPr>
            </w:pPr>
          </w:p>
        </w:tc>
        <w:tc>
          <w:tcPr>
            <w:tcW w:w="2800" w:type="dxa"/>
            <w:tcBorders>
              <w:top w:val="nil"/>
              <w:left w:val="nil"/>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r>
    </w:tbl>
    <w:p w:rsidR="00A426E7" w:rsidRPr="008A370F" w:rsidRDefault="00A426E7" w:rsidP="00FC7D2A"/>
    <w:p w:rsidR="00FC7D2A" w:rsidRDefault="00FC7D2A" w:rsidP="00FC7D2A"/>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5164"/>
      </w:tblGrid>
      <w:tr w:rsidR="00791406" w:rsidRPr="00F75023" w:rsidTr="00791406">
        <w:trPr>
          <w:trHeight w:val="476"/>
        </w:trPr>
        <w:tc>
          <w:tcPr>
            <w:tcW w:w="4860" w:type="dxa"/>
            <w:tcBorders>
              <w:top w:val="single" w:sz="4" w:space="0" w:color="auto"/>
              <w:left w:val="single" w:sz="4" w:space="0" w:color="auto"/>
              <w:bottom w:val="nil"/>
              <w:right w:val="single" w:sz="4" w:space="0" w:color="auto"/>
            </w:tcBorders>
            <w:shd w:val="clear" w:color="auto" w:fill="F3F3F3"/>
          </w:tcPr>
          <w:p w:rsidR="00791406" w:rsidRPr="001F02AA" w:rsidRDefault="000D4DE3" w:rsidP="00EB3725">
            <w:pPr>
              <w:pStyle w:val="H1"/>
              <w:jc w:val="center"/>
              <w:rPr>
                <w:rFonts w:cs="Times New Roman"/>
                <w:lang w:val="es-AR"/>
              </w:rPr>
            </w:pPr>
            <w:r>
              <w:rPr>
                <w:rFonts w:cs="Times New Roman"/>
                <w:lang w:val="es-ES"/>
              </w:rPr>
              <w:t>Evaluación final del programa conjunto</w:t>
            </w:r>
          </w:p>
        </w:tc>
        <w:tc>
          <w:tcPr>
            <w:tcW w:w="236" w:type="dxa"/>
            <w:vMerge w:val="restart"/>
            <w:tcBorders>
              <w:top w:val="nil"/>
              <w:left w:val="single" w:sz="4" w:space="0" w:color="auto"/>
              <w:bottom w:val="nil"/>
              <w:right w:val="single" w:sz="4" w:space="0" w:color="auto"/>
            </w:tcBorders>
          </w:tcPr>
          <w:p w:rsidR="00791406" w:rsidRPr="001F02AA" w:rsidRDefault="00791406" w:rsidP="00791406">
            <w:pPr>
              <w:jc w:val="center"/>
              <w:rPr>
                <w:lang w:val="es-AR"/>
              </w:rPr>
            </w:pPr>
          </w:p>
        </w:tc>
        <w:tc>
          <w:tcPr>
            <w:tcW w:w="5164" w:type="dxa"/>
            <w:tcBorders>
              <w:top w:val="single" w:sz="4" w:space="0" w:color="auto"/>
              <w:left w:val="single" w:sz="4" w:space="0" w:color="auto"/>
              <w:bottom w:val="nil"/>
              <w:right w:val="single" w:sz="4" w:space="0" w:color="auto"/>
            </w:tcBorders>
            <w:shd w:val="clear" w:color="auto" w:fill="F3F3F3"/>
          </w:tcPr>
          <w:p w:rsidR="00791406" w:rsidRPr="00F75023" w:rsidRDefault="00EB3725" w:rsidP="00E047D4">
            <w:pPr>
              <w:pStyle w:val="H1"/>
              <w:jc w:val="center"/>
              <w:rPr>
                <w:rFonts w:cs="Times New Roman"/>
              </w:rPr>
            </w:pPr>
            <w:r>
              <w:rPr>
                <w:rFonts w:cs="Times New Roman"/>
                <w:lang w:val="es-ES"/>
              </w:rPr>
              <w:t>Cronograma del programa conjunto</w:t>
            </w:r>
          </w:p>
        </w:tc>
      </w:tr>
      <w:tr w:rsidR="00F964D7" w:rsidRPr="00B93BF5" w:rsidTr="00BC3082">
        <w:trPr>
          <w:trHeight w:val="548"/>
        </w:trPr>
        <w:tc>
          <w:tcPr>
            <w:tcW w:w="4860" w:type="dxa"/>
            <w:tcBorders>
              <w:top w:val="nil"/>
              <w:left w:val="single" w:sz="4" w:space="0" w:color="auto"/>
              <w:bottom w:val="single" w:sz="4" w:space="0" w:color="auto"/>
              <w:right w:val="single" w:sz="4" w:space="0" w:color="auto"/>
            </w:tcBorders>
            <w:shd w:val="clear" w:color="auto" w:fill="auto"/>
          </w:tcPr>
          <w:p w:rsidR="00F964D7" w:rsidRPr="001F02AA" w:rsidRDefault="00F964D7" w:rsidP="00F964D7">
            <w:pPr>
              <w:pStyle w:val="BodyText"/>
              <w:rPr>
                <w:rFonts w:ascii="Times New Roman" w:hAnsi="Times New Roman"/>
                <w:i/>
                <w:color w:val="auto"/>
                <w:lang w:val="es-AR"/>
              </w:rPr>
            </w:pPr>
          </w:p>
          <w:p w:rsidR="00F964D7" w:rsidRPr="001F02AA" w:rsidRDefault="00175F10" w:rsidP="00F964D7">
            <w:pPr>
              <w:pStyle w:val="BodyText"/>
              <w:rPr>
                <w:rFonts w:ascii="Times New Roman" w:hAnsi="Times New Roman"/>
                <w:color w:val="auto"/>
                <w:lang w:val="es-AR"/>
              </w:rPr>
            </w:pPr>
            <w:r>
              <w:rPr>
                <w:rFonts w:ascii="Times New Roman" w:hAnsi="Times New Roman"/>
                <w:noProof/>
                <w:color w:val="auto"/>
                <w:lang w:val="es-ES"/>
              </w:rPr>
              <w:pict>
                <v:rect id="_x0000_s1029" style="position:absolute;left:0;text-align:left;margin-left:157.9pt;margin-top:1.6pt;width:7.15pt;height:7.15pt;z-index:251657216"/>
              </w:pict>
            </w:r>
            <w:r>
              <w:rPr>
                <w:rFonts w:ascii="Times New Roman" w:hAnsi="Times New Roman"/>
                <w:noProof/>
                <w:color w:val="auto"/>
                <w:lang w:val="es-ES"/>
              </w:rPr>
              <w:pict>
                <v:rect id="_x0000_s1030" style="position:absolute;left:0;text-align:left;margin-left:203.65pt;margin-top:1.6pt;width:7.15pt;height:7.15pt;z-index:251658240"/>
              </w:pict>
            </w:r>
            <w:r w:rsidR="00C269B0">
              <w:rPr>
                <w:rFonts w:ascii="Times New Roman" w:hAnsi="Times New Roman"/>
                <w:b/>
                <w:bCs/>
                <w:color w:val="auto"/>
                <w:lang w:val="es-ES"/>
              </w:rPr>
              <w:t>Evaluación final terminada</w:t>
            </w:r>
            <w:r w:rsidR="004C2586">
              <w:rPr>
                <w:rFonts w:ascii="Times New Roman" w:hAnsi="Times New Roman"/>
                <w:color w:val="auto"/>
                <w:lang w:val="es-ES"/>
              </w:rPr>
              <w:t xml:space="preserve">  </w:t>
            </w:r>
            <w:r w:rsidR="00C269B0">
              <w:rPr>
                <w:rFonts w:ascii="Times New Roman" w:hAnsi="Times New Roman"/>
                <w:color w:val="auto"/>
                <w:lang w:val="es-ES"/>
              </w:rPr>
              <w:t>Si             No</w:t>
            </w:r>
          </w:p>
          <w:p w:rsidR="00F964D7" w:rsidRPr="001F02AA" w:rsidRDefault="00175F10" w:rsidP="002A0C41">
            <w:pPr>
              <w:pStyle w:val="BodyText"/>
              <w:rPr>
                <w:rFonts w:ascii="Times New Roman" w:hAnsi="Times New Roman"/>
                <w:color w:val="auto"/>
                <w:lang w:val="es-AR"/>
              </w:rPr>
            </w:pPr>
            <w:r>
              <w:rPr>
                <w:rFonts w:ascii="Times New Roman" w:hAnsi="Times New Roman"/>
                <w:noProof/>
                <w:color w:val="auto"/>
                <w:lang w:val="es-ES"/>
              </w:rPr>
              <w:pict>
                <v:rect id="_x0000_s1032" style="position:absolute;left:0;text-align:left;margin-left:186.8pt;margin-top:1.7pt;width:7.15pt;height:7.15pt;z-index:251660288"/>
              </w:pict>
            </w:r>
            <w:r>
              <w:rPr>
                <w:rFonts w:ascii="Times New Roman" w:hAnsi="Times New Roman"/>
                <w:noProof/>
                <w:color w:val="auto"/>
                <w:lang w:val="es-ES"/>
              </w:rPr>
              <w:pict>
                <v:rect id="_x0000_s1031" style="position:absolute;left:0;text-align:left;margin-left:146.3pt;margin-top:1.7pt;width:7.15pt;height:7.15pt;z-index:251659264"/>
              </w:pict>
            </w:r>
            <w:r w:rsidR="00C269B0">
              <w:rPr>
                <w:rFonts w:ascii="Times New Roman" w:hAnsi="Times New Roman"/>
                <w:b/>
                <w:bCs/>
                <w:color w:val="auto"/>
                <w:lang w:val="es-ES"/>
              </w:rPr>
              <w:t>I</w:t>
            </w:r>
            <w:r w:rsidR="004C2586">
              <w:rPr>
                <w:rFonts w:ascii="Times New Roman" w:hAnsi="Times New Roman"/>
                <w:b/>
                <w:bCs/>
                <w:color w:val="auto"/>
                <w:lang w:val="es-ES"/>
              </w:rPr>
              <w:t xml:space="preserve">nforme final adjunto   </w:t>
            </w:r>
            <w:r w:rsidR="00C269B0">
              <w:rPr>
                <w:rFonts w:ascii="Times New Roman" w:hAnsi="Times New Roman"/>
                <w:b/>
                <w:bCs/>
                <w:color w:val="auto"/>
                <w:lang w:val="es-ES"/>
              </w:rPr>
              <w:t xml:space="preserve">  </w:t>
            </w:r>
            <w:r w:rsidR="00C269B0">
              <w:rPr>
                <w:rFonts w:ascii="Times New Roman" w:hAnsi="Times New Roman"/>
                <w:color w:val="auto"/>
                <w:lang w:val="es-ES"/>
              </w:rPr>
              <w:t>Si              No</w:t>
            </w:r>
          </w:p>
          <w:p w:rsidR="003A4B05" w:rsidRPr="001F02AA" w:rsidRDefault="003A4B05" w:rsidP="002A0C41">
            <w:pPr>
              <w:pStyle w:val="BodyText"/>
              <w:rPr>
                <w:rFonts w:ascii="Times New Roman" w:hAnsi="Times New Roman"/>
                <w:i/>
                <w:color w:val="auto"/>
                <w:lang w:val="es-AR"/>
              </w:rPr>
            </w:pPr>
            <w:r>
              <w:rPr>
                <w:rFonts w:ascii="Times New Roman" w:hAnsi="Times New Roman"/>
                <w:b/>
                <w:bCs/>
                <w:color w:val="auto"/>
                <w:lang w:val="es-ES"/>
              </w:rPr>
              <w:t>Fecha de entrega del informe final</w:t>
            </w:r>
          </w:p>
        </w:tc>
        <w:tc>
          <w:tcPr>
            <w:tcW w:w="236" w:type="dxa"/>
            <w:vMerge/>
            <w:tcBorders>
              <w:left w:val="single" w:sz="4" w:space="0" w:color="auto"/>
              <w:bottom w:val="nil"/>
              <w:right w:val="single" w:sz="4" w:space="0" w:color="auto"/>
            </w:tcBorders>
          </w:tcPr>
          <w:p w:rsidR="00F964D7" w:rsidRPr="001F02AA" w:rsidRDefault="00F964D7" w:rsidP="00791406">
            <w:pPr>
              <w:rPr>
                <w:sz w:val="20"/>
                <w:lang w:val="es-AR"/>
              </w:rPr>
            </w:pPr>
          </w:p>
        </w:tc>
        <w:tc>
          <w:tcPr>
            <w:tcW w:w="5164" w:type="dxa"/>
            <w:tcBorders>
              <w:top w:val="nil"/>
              <w:left w:val="single" w:sz="4" w:space="0" w:color="auto"/>
              <w:bottom w:val="single" w:sz="4" w:space="0" w:color="auto"/>
              <w:right w:val="single" w:sz="4" w:space="0" w:color="auto"/>
            </w:tcBorders>
          </w:tcPr>
          <w:p w:rsidR="00F964D7" w:rsidRPr="001F02AA" w:rsidRDefault="004F3D8A" w:rsidP="00503520">
            <w:pPr>
              <w:pStyle w:val="BodyText"/>
              <w:jc w:val="left"/>
              <w:rPr>
                <w:rFonts w:ascii="Times New Roman" w:hAnsi="Times New Roman"/>
                <w:b/>
                <w:color w:val="auto"/>
                <w:lang w:val="es-AR"/>
              </w:rPr>
            </w:pPr>
            <w:r>
              <w:rPr>
                <w:rFonts w:ascii="Times New Roman" w:hAnsi="Times New Roman"/>
                <w:b/>
                <w:bCs/>
                <w:color w:val="auto"/>
                <w:lang w:val="es-ES"/>
              </w:rPr>
              <w:t>Fecha de inicio</w:t>
            </w:r>
            <w:r w:rsidR="001F02AA">
              <w:rPr>
                <w:rFonts w:ascii="Times New Roman" w:hAnsi="Times New Roman"/>
                <w:b/>
                <w:bCs/>
                <w:color w:val="auto"/>
                <w:lang w:val="es-ES"/>
              </w:rPr>
              <w:t xml:space="preserve"> </w:t>
            </w:r>
            <w:r>
              <w:rPr>
                <w:rFonts w:ascii="Times New Roman" w:hAnsi="Times New Roman"/>
                <w:b/>
                <w:bCs/>
                <w:color w:val="auto"/>
                <w:lang w:val="es-ES"/>
              </w:rPr>
              <w:t xml:space="preserve">original </w:t>
            </w:r>
          </w:p>
          <w:p w:rsidR="00F964D7" w:rsidRPr="001F02AA" w:rsidRDefault="00F964D7" w:rsidP="00791406">
            <w:pPr>
              <w:pStyle w:val="BodyText"/>
              <w:rPr>
                <w:rFonts w:ascii="Times New Roman" w:hAnsi="Times New Roman"/>
                <w:i/>
                <w:color w:val="auto"/>
                <w:lang w:val="es-AR"/>
              </w:rPr>
            </w:pPr>
            <w:r>
              <w:rPr>
                <w:rFonts w:ascii="Times New Roman" w:hAnsi="Times New Roman"/>
                <w:i/>
                <w:iCs/>
                <w:color w:val="auto"/>
                <w:lang w:val="es-ES"/>
              </w:rPr>
              <w:t>Fecha de inicio del programa</w:t>
            </w:r>
          </w:p>
          <w:p w:rsidR="00195119" w:rsidRPr="001F02AA" w:rsidRDefault="004F3D8A" w:rsidP="00791406">
            <w:pPr>
              <w:pStyle w:val="BodyText"/>
              <w:rPr>
                <w:rFonts w:ascii="Times New Roman" w:hAnsi="Times New Roman"/>
                <w:b/>
                <w:color w:val="auto"/>
                <w:lang w:val="es-AR"/>
              </w:rPr>
            </w:pPr>
            <w:r>
              <w:rPr>
                <w:rFonts w:ascii="Times New Roman" w:hAnsi="Times New Roman"/>
                <w:b/>
                <w:bCs/>
                <w:color w:val="auto"/>
                <w:lang w:val="es-ES"/>
              </w:rPr>
              <w:t xml:space="preserve">Fecha de cierre final </w:t>
            </w:r>
          </w:p>
          <w:p w:rsidR="00F964D7" w:rsidRPr="001F02AA" w:rsidRDefault="00195119" w:rsidP="00791406">
            <w:pPr>
              <w:pStyle w:val="BodyText"/>
              <w:rPr>
                <w:rFonts w:ascii="Times New Roman" w:hAnsi="Times New Roman"/>
                <w:b/>
                <w:color w:val="auto"/>
                <w:lang w:val="es-AR"/>
              </w:rPr>
            </w:pPr>
            <w:r>
              <w:rPr>
                <w:rFonts w:ascii="Times New Roman" w:hAnsi="Times New Roman"/>
                <w:i/>
                <w:iCs/>
                <w:color w:val="auto"/>
                <w:lang w:val="es-ES"/>
              </w:rPr>
              <w:t>(incluye fecha de prórroga acordada)</w:t>
            </w:r>
          </w:p>
          <w:p w:rsidR="00F964D7" w:rsidRPr="001F02AA" w:rsidRDefault="00F964D7" w:rsidP="00F964D7">
            <w:pPr>
              <w:pStyle w:val="BodyText"/>
              <w:rPr>
                <w:rFonts w:ascii="Times New Roman" w:hAnsi="Times New Roman"/>
                <w:i/>
                <w:lang w:val="es-AR"/>
              </w:rPr>
            </w:pPr>
          </w:p>
        </w:tc>
      </w:tr>
    </w:tbl>
    <w:p w:rsidR="00791406" w:rsidRPr="001F02AA" w:rsidRDefault="00791406" w:rsidP="00FC7D2A">
      <w:pPr>
        <w:rPr>
          <w:lang w:val="es-AR"/>
        </w:rPr>
      </w:pPr>
    </w:p>
    <w:p w:rsidR="00791406" w:rsidRPr="001F02AA" w:rsidRDefault="00175F10" w:rsidP="00FC7D2A">
      <w:pPr>
        <w:rPr>
          <w:lang w:val="es-AR"/>
        </w:rPr>
      </w:pPr>
      <w:r>
        <w:rPr>
          <w:lang w:val="es-ES"/>
        </w:rPr>
        <w:pict>
          <v:shapetype id="_x0000_t202" coordsize="21600,21600" o:spt="202" path="m,l,21600r21600,l21600,xe">
            <v:stroke joinstyle="miter"/>
            <v:path gradientshapeok="t" o:connecttype="rect"/>
          </v:shapetype>
          <v:shape id="_x0000_s1034" type="#_x0000_t202" style="position:absolute;margin-left:-5.25pt;margin-top:13.25pt;width:523.5pt;height:56.2pt;z-index:251663360" strokeweight="1.5pt">
            <v:textbox style="mso-next-textbox:#_x0000_s1034">
              <w:txbxContent>
                <w:p w:rsidR="00957D56" w:rsidRPr="001F02AA" w:rsidRDefault="00957D56" w:rsidP="00E13402">
                  <w:pPr>
                    <w:shd w:val="clear" w:color="auto" w:fill="F2F2F2"/>
                    <w:jc w:val="center"/>
                    <w:rPr>
                      <w:b/>
                      <w:bCs/>
                      <w:snapToGrid w:val="0"/>
                      <w:kern w:val="32"/>
                      <w:szCs w:val="32"/>
                      <w:lang w:val="es-AR"/>
                    </w:rPr>
                  </w:pPr>
                  <w:r>
                    <w:rPr>
                      <w:b/>
                      <w:bCs/>
                      <w:snapToGrid w:val="0"/>
                      <w:kern w:val="32"/>
                      <w:szCs w:val="32"/>
                      <w:lang w:val="es-ES"/>
                    </w:rPr>
                    <w:t>Ministerios u otras organizaciones (CSO, etc) participantes en su implementación</w:t>
                  </w:r>
                </w:p>
              </w:txbxContent>
            </v:textbox>
          </v:shape>
        </w:pict>
      </w:r>
    </w:p>
    <w:p w:rsidR="00791406" w:rsidRPr="001F02AA" w:rsidRDefault="00791406" w:rsidP="00FC7D2A">
      <w:pPr>
        <w:rPr>
          <w:lang w:val="es-AR"/>
        </w:rPr>
      </w:pPr>
    </w:p>
    <w:p w:rsidR="00FC7D2A" w:rsidRPr="001F02AA" w:rsidRDefault="00FC7D2A" w:rsidP="00FC7D2A">
      <w:pPr>
        <w:rPr>
          <w:lang w:val="es-AR"/>
        </w:rPr>
      </w:pPr>
    </w:p>
    <w:p w:rsidR="00FC7D2A" w:rsidRPr="001F02AA" w:rsidRDefault="00FC7D2A" w:rsidP="00FC7D2A">
      <w:pPr>
        <w:rPr>
          <w:lang w:val="es-AR"/>
        </w:rPr>
      </w:pPr>
    </w:p>
    <w:p w:rsidR="00FC7D2A" w:rsidRPr="001F02AA" w:rsidRDefault="00FC7D2A" w:rsidP="00FC7D2A">
      <w:pPr>
        <w:rPr>
          <w:lang w:val="es-AR"/>
        </w:rPr>
      </w:pPr>
    </w:p>
    <w:p w:rsidR="00FC7D2A" w:rsidRPr="001F02AA" w:rsidRDefault="00FC7D2A">
      <w:pPr>
        <w:rPr>
          <w:lang w:val="es-AR"/>
        </w:rPr>
      </w:pPr>
    </w:p>
    <w:p w:rsidR="007A0264" w:rsidRPr="001F02AA" w:rsidRDefault="00175F10">
      <w:pPr>
        <w:rPr>
          <w:lang w:val="es-AR"/>
        </w:rPr>
      </w:pPr>
      <w:r>
        <w:rPr>
          <w:lang w:val="es-ES"/>
        </w:rPr>
        <w:pict>
          <v:shape id="_x0000_s1026" type="#_x0000_t202" style="position:absolute;margin-left:-5.25pt;margin-top:1.05pt;width:523.5pt;height:56.2pt;z-index:251653120" strokeweight="1.5pt">
            <v:textbox style="mso-next-textbox:#_x0000_s1026">
              <w:txbxContent>
                <w:p w:rsidR="00957D56" w:rsidRDefault="00957D56" w:rsidP="00E02FC2">
                  <w:pPr>
                    <w:shd w:val="clear" w:color="auto" w:fill="F2F2F2"/>
                    <w:rPr>
                      <w:b/>
                      <w:i/>
                      <w:sz w:val="20"/>
                      <w:szCs w:val="20"/>
                    </w:rPr>
                  </w:pPr>
                  <w:r>
                    <w:rPr>
                      <w:b/>
                      <w:bCs/>
                      <w:sz w:val="20"/>
                      <w:szCs w:val="20"/>
                      <w:lang w:val="es-ES"/>
                    </w:rPr>
                    <w:t>Instruccionesde formato del informe</w:t>
                  </w:r>
                  <w:r>
                    <w:rPr>
                      <w:b/>
                      <w:bCs/>
                      <w:sz w:val="22"/>
                      <w:szCs w:val="22"/>
                      <w:lang w:val="es-ES"/>
                    </w:rPr>
                    <w:t>:</w:t>
                  </w:r>
                </w:p>
                <w:p w:rsidR="00957D56" w:rsidRPr="001F02AA" w:rsidRDefault="00957D56" w:rsidP="00E02FC2">
                  <w:pPr>
                    <w:numPr>
                      <w:ilvl w:val="0"/>
                      <w:numId w:val="3"/>
                    </w:numPr>
                    <w:shd w:val="clear" w:color="auto" w:fill="F2F2F2"/>
                    <w:tabs>
                      <w:tab w:val="clear" w:pos="720"/>
                    </w:tabs>
                    <w:ind w:left="360"/>
                    <w:rPr>
                      <w:sz w:val="22"/>
                      <w:szCs w:val="22"/>
                      <w:lang w:val="es-AR"/>
                    </w:rPr>
                  </w:pPr>
                  <w:r>
                    <w:rPr>
                      <w:sz w:val="22"/>
                      <w:szCs w:val="22"/>
                      <w:lang w:val="es-ES"/>
                    </w:rPr>
                    <w:t>Número total de secciones y párrafos, tal como se indica más adelante.</w:t>
                  </w:r>
                </w:p>
                <w:p w:rsidR="00957D56" w:rsidRPr="001F02AA" w:rsidRDefault="00957D56" w:rsidP="00E02FC2">
                  <w:pPr>
                    <w:numPr>
                      <w:ilvl w:val="0"/>
                      <w:numId w:val="3"/>
                    </w:numPr>
                    <w:shd w:val="clear" w:color="auto" w:fill="F2F2F2"/>
                    <w:tabs>
                      <w:tab w:val="clear" w:pos="720"/>
                    </w:tabs>
                    <w:ind w:left="360"/>
                    <w:rPr>
                      <w:sz w:val="22"/>
                      <w:szCs w:val="22"/>
                      <w:lang w:val="es-AR"/>
                    </w:rPr>
                  </w:pPr>
                  <w:r>
                    <w:rPr>
                      <w:sz w:val="22"/>
                      <w:szCs w:val="22"/>
                      <w:lang w:val="es-ES"/>
                    </w:rPr>
                    <w:t xml:space="preserve">Formato de la totalidad del documento con el siguiente tipo de letra: Times New Roman _ 12puntos. </w:t>
                  </w:r>
                </w:p>
                <w:p w:rsidR="00957D56" w:rsidRPr="001F02AA" w:rsidRDefault="00957D56" w:rsidP="00F964D7">
                  <w:pPr>
                    <w:shd w:val="clear" w:color="auto" w:fill="F2F2F2"/>
                    <w:rPr>
                      <w:sz w:val="22"/>
                      <w:szCs w:val="22"/>
                      <w:lang w:val="es-AR"/>
                    </w:rPr>
                  </w:pPr>
                </w:p>
              </w:txbxContent>
            </v:textbox>
          </v:shape>
        </w:pict>
      </w:r>
    </w:p>
    <w:p w:rsidR="00FC7D2A" w:rsidRPr="001F02AA" w:rsidRDefault="00D372B3">
      <w:pPr>
        <w:rPr>
          <w:lang w:val="es-AR"/>
        </w:rPr>
      </w:pPr>
      <w:r>
        <w:rPr>
          <w:lang w:val="es-ES"/>
        </w:rPr>
        <w:br w:type="page"/>
      </w:r>
    </w:p>
    <w:p w:rsidR="001613F4" w:rsidRPr="001F02AA" w:rsidRDefault="00175F10" w:rsidP="00567393">
      <w:pPr>
        <w:pStyle w:val="Heading1"/>
        <w:tabs>
          <w:tab w:val="left" w:pos="360"/>
        </w:tabs>
        <w:jc w:val="center"/>
        <w:rPr>
          <w:sz w:val="22"/>
          <w:szCs w:val="22"/>
          <w:lang w:val="es-AR"/>
        </w:rPr>
      </w:pPr>
      <w:r>
        <w:rPr>
          <w:lang w:val="es-ES"/>
        </w:rPr>
        <w:lastRenderedPageBreak/>
        <w:pict>
          <v:shape id="_x0000_s1027" type="#_x0000_t202" style="position:absolute;left:0;text-align:left;margin-left:8.25pt;margin-top:2.1pt;width:491.25pt;height:22.95pt;z-index:251655168" fillcolor="#f2f2f2" strokecolor="#d8d8d8">
            <v:textbox style="mso-next-textbox:#_x0000_s1027">
              <w:txbxContent>
                <w:p w:rsidR="00957D56" w:rsidRPr="001613F4" w:rsidRDefault="00957D56" w:rsidP="00573809">
                  <w:pPr>
                    <w:numPr>
                      <w:ilvl w:val="0"/>
                      <w:numId w:val="6"/>
                    </w:numPr>
                    <w:ind w:left="720"/>
                    <w:rPr>
                      <w:b/>
                    </w:rPr>
                  </w:pPr>
                  <w:r>
                    <w:rPr>
                      <w:b/>
                      <w:bCs/>
                      <w:lang w:val="es-ES"/>
                    </w:rPr>
                    <w:t>OBJETIVO</w:t>
                  </w:r>
                </w:p>
              </w:txbxContent>
            </v:textbox>
          </v:shape>
        </w:pict>
      </w:r>
    </w:p>
    <w:p w:rsidR="001613F4" w:rsidRPr="001F02AA" w:rsidRDefault="001613F4" w:rsidP="00762EF0">
      <w:pPr>
        <w:pStyle w:val="Heading1"/>
        <w:tabs>
          <w:tab w:val="left" w:pos="360"/>
        </w:tabs>
        <w:spacing w:before="0" w:after="0"/>
        <w:ind w:left="360"/>
        <w:rPr>
          <w:rFonts w:ascii="Times New Roman" w:hAnsi="Times New Roman" w:cs="Times New Roman"/>
          <w:color w:val="auto"/>
          <w:sz w:val="22"/>
          <w:szCs w:val="22"/>
          <w:lang w:val="es-AR"/>
        </w:rPr>
      </w:pPr>
    </w:p>
    <w:p w:rsidR="004E60AD" w:rsidRPr="001F02AA" w:rsidRDefault="004E60AD" w:rsidP="004E60AD">
      <w:pPr>
        <w:pStyle w:val="BodyText"/>
        <w:spacing w:before="0" w:after="0"/>
        <w:ind w:left="720"/>
        <w:rPr>
          <w:rFonts w:ascii="Times New Roman" w:hAnsi="Times New Roman"/>
          <w:color w:val="auto"/>
          <w:szCs w:val="22"/>
          <w:lang w:val="es-AR"/>
        </w:rPr>
      </w:pPr>
    </w:p>
    <w:p w:rsidR="004C3E6E" w:rsidRPr="001F02AA" w:rsidRDefault="00A37A97" w:rsidP="004C3E6E">
      <w:pPr>
        <w:pStyle w:val="BodyText"/>
        <w:numPr>
          <w:ilvl w:val="0"/>
          <w:numId w:val="10"/>
        </w:numPr>
        <w:spacing w:before="0" w:after="0"/>
        <w:ind w:left="720"/>
        <w:rPr>
          <w:rFonts w:ascii="Times New Roman" w:hAnsi="Times New Roman"/>
          <w:color w:val="auto"/>
          <w:szCs w:val="22"/>
          <w:lang w:val="es-AR"/>
        </w:rPr>
      </w:pPr>
      <w:r>
        <w:rPr>
          <w:rFonts w:ascii="Times New Roman" w:hAnsi="Times New Roman"/>
          <w:color w:val="auto"/>
          <w:szCs w:val="22"/>
          <w:lang w:val="es-ES"/>
        </w:rPr>
        <w:t xml:space="preserve">Proporcionar </w:t>
      </w:r>
      <w:r w:rsidR="00C62C2B">
        <w:rPr>
          <w:rFonts w:ascii="Times New Roman" w:hAnsi="Times New Roman"/>
          <w:color w:val="auto"/>
          <w:szCs w:val="22"/>
          <w:lang w:val="es-ES"/>
        </w:rPr>
        <w:t xml:space="preserve"> una breve introducción del contexto socioeconómico y de los problemas de desarrollo que aborda el programa.</w:t>
      </w:r>
    </w:p>
    <w:p w:rsidR="00B3344A" w:rsidRPr="001F02AA" w:rsidRDefault="006E2766" w:rsidP="00B3344A">
      <w:pPr>
        <w:pStyle w:val="BodyText"/>
        <w:numPr>
          <w:ilvl w:val="0"/>
          <w:numId w:val="10"/>
        </w:numPr>
        <w:spacing w:before="0" w:after="0"/>
        <w:ind w:left="720"/>
        <w:rPr>
          <w:rFonts w:ascii="Times New Roman" w:hAnsi="Times New Roman"/>
          <w:color w:val="auto"/>
          <w:szCs w:val="22"/>
          <w:lang w:val="es-AR"/>
        </w:rPr>
      </w:pPr>
      <w:r>
        <w:rPr>
          <w:rFonts w:ascii="Times New Roman" w:hAnsi="Times New Roman"/>
          <w:color w:val="auto"/>
          <w:szCs w:val="22"/>
          <w:lang w:val="es-ES"/>
        </w:rPr>
        <w:t>Enumerar los resultados y productos asociados del programa conjunto, según la versión final del documento de ese programa o su última revisión aprobada.</w:t>
      </w:r>
    </w:p>
    <w:p w:rsidR="00762EF0" w:rsidRPr="001F02AA" w:rsidRDefault="00390259" w:rsidP="00D033E5">
      <w:pPr>
        <w:pStyle w:val="BodyText"/>
        <w:numPr>
          <w:ilvl w:val="0"/>
          <w:numId w:val="10"/>
        </w:numPr>
        <w:spacing w:before="0" w:after="0"/>
        <w:ind w:left="720"/>
        <w:rPr>
          <w:rFonts w:ascii="Times New Roman" w:hAnsi="Times New Roman"/>
          <w:color w:val="auto"/>
          <w:szCs w:val="22"/>
          <w:lang w:val="es-AR"/>
        </w:rPr>
      </w:pPr>
      <w:r>
        <w:rPr>
          <w:rFonts w:ascii="Times New Roman" w:hAnsi="Times New Roman"/>
          <w:color w:val="auto"/>
          <w:szCs w:val="22"/>
          <w:lang w:val="es-ES"/>
        </w:rPr>
        <w:t xml:space="preserve">Explicar el aporte general del programa conjunto para con el plan y las prioridades nacionales. </w:t>
      </w:r>
    </w:p>
    <w:p w:rsidR="00143F8B" w:rsidRPr="001F02AA" w:rsidRDefault="00730F00" w:rsidP="00143F8B">
      <w:pPr>
        <w:pStyle w:val="BodyText"/>
        <w:numPr>
          <w:ilvl w:val="0"/>
          <w:numId w:val="10"/>
        </w:numPr>
        <w:spacing w:before="0" w:after="0"/>
        <w:ind w:left="720"/>
        <w:rPr>
          <w:rFonts w:ascii="Times New Roman" w:hAnsi="Times New Roman"/>
          <w:color w:val="auto"/>
          <w:szCs w:val="22"/>
          <w:lang w:val="es-AR"/>
        </w:rPr>
      </w:pPr>
      <w:r>
        <w:rPr>
          <w:rFonts w:ascii="Times New Roman" w:hAnsi="Times New Roman"/>
          <w:color w:val="auto"/>
          <w:szCs w:val="22"/>
          <w:lang w:val="es-ES"/>
        </w:rPr>
        <w:t xml:space="preserve">Describir y </w:t>
      </w:r>
      <w:r w:rsidR="00F136A2">
        <w:rPr>
          <w:rFonts w:ascii="Times New Roman" w:hAnsi="Times New Roman"/>
          <w:color w:val="auto"/>
          <w:szCs w:val="22"/>
          <w:lang w:val="es-ES"/>
        </w:rPr>
        <w:t>valorar</w:t>
      </w:r>
      <w:r>
        <w:rPr>
          <w:rFonts w:ascii="Times New Roman" w:hAnsi="Times New Roman"/>
          <w:color w:val="auto"/>
          <w:szCs w:val="22"/>
          <w:lang w:val="es-ES"/>
        </w:rPr>
        <w:t xml:space="preserve"> de qué manera los socios del programa de desarrollo han contribuido en forma mancomunada para alcanzar los resultados de desarrollo. </w:t>
      </w:r>
    </w:p>
    <w:p w:rsidR="00FC7D2A" w:rsidRPr="001F02AA" w:rsidRDefault="00175F10" w:rsidP="00FC7D2A">
      <w:pPr>
        <w:pStyle w:val="BodyText"/>
        <w:spacing w:before="0" w:after="0"/>
        <w:rPr>
          <w:rFonts w:ascii="Times New Roman" w:hAnsi="Times New Roman"/>
          <w:b/>
          <w:color w:val="auto"/>
          <w:szCs w:val="22"/>
          <w:lang w:val="es-AR"/>
        </w:rPr>
      </w:pPr>
      <w:r>
        <w:rPr>
          <w:b/>
          <w:bCs/>
          <w:lang w:val="es-ES"/>
        </w:rPr>
        <w:pict>
          <v:shape id="_x0000_s1028" type="#_x0000_t202" style="position:absolute;left:0;text-align:left;margin-left:8.25pt;margin-top:8.45pt;width:491.25pt;height:22.95pt;z-index:251656192" fillcolor="#f2f2f2" strokecolor="#d8d8d8">
            <v:textbox style="mso-next-textbox:#_x0000_s1028">
              <w:txbxContent>
                <w:p w:rsidR="00957D56" w:rsidRPr="001F02AA" w:rsidRDefault="00957D56" w:rsidP="00573809">
                  <w:pPr>
                    <w:numPr>
                      <w:ilvl w:val="0"/>
                      <w:numId w:val="6"/>
                    </w:numPr>
                    <w:ind w:left="720"/>
                    <w:rPr>
                      <w:b/>
                      <w:lang w:val="es-AR"/>
                    </w:rPr>
                  </w:pPr>
                  <w:r>
                    <w:rPr>
                      <w:b/>
                      <w:bCs/>
                      <w:lang w:val="es-ES"/>
                    </w:rPr>
                    <w:t>EVALUACIÓN DE RESULTADOS DEL PROGRAMA CONJUNTO</w:t>
                  </w:r>
                </w:p>
              </w:txbxContent>
            </v:textbox>
          </v:shape>
        </w:pict>
      </w:r>
    </w:p>
    <w:p w:rsidR="00573809" w:rsidRPr="001F02AA" w:rsidRDefault="00573809" w:rsidP="00FC7D2A">
      <w:pPr>
        <w:pStyle w:val="BodyText"/>
        <w:spacing w:before="0" w:after="0"/>
        <w:rPr>
          <w:rFonts w:ascii="Times New Roman" w:hAnsi="Times New Roman"/>
          <w:b/>
          <w:color w:val="auto"/>
          <w:szCs w:val="22"/>
          <w:lang w:val="es-AR"/>
        </w:rPr>
      </w:pPr>
    </w:p>
    <w:p w:rsidR="00FC7D2A" w:rsidRPr="001F02AA" w:rsidRDefault="00FC7D2A" w:rsidP="00573809">
      <w:pPr>
        <w:pStyle w:val="BodyText"/>
        <w:spacing w:before="0" w:after="0"/>
        <w:rPr>
          <w:rFonts w:ascii="Times New Roman" w:hAnsi="Times New Roman"/>
          <w:b/>
          <w:color w:val="auto"/>
          <w:szCs w:val="22"/>
          <w:lang w:val="es-AR"/>
        </w:rPr>
      </w:pPr>
    </w:p>
    <w:p w:rsidR="00A33699" w:rsidRPr="001F02AA" w:rsidRDefault="00A33699" w:rsidP="00A33699">
      <w:pPr>
        <w:pStyle w:val="BodyText"/>
        <w:numPr>
          <w:ilvl w:val="0"/>
          <w:numId w:val="12"/>
        </w:numPr>
        <w:tabs>
          <w:tab w:val="left" w:pos="720"/>
        </w:tabs>
        <w:spacing w:before="120" w:after="0"/>
        <w:rPr>
          <w:rFonts w:ascii="Times New Roman" w:hAnsi="Times New Roman"/>
          <w:bCs/>
          <w:color w:val="auto"/>
          <w:szCs w:val="22"/>
          <w:lang w:val="es-AR"/>
        </w:rPr>
      </w:pPr>
      <w:r>
        <w:rPr>
          <w:rFonts w:ascii="Times New Roman" w:hAnsi="Times New Roman"/>
          <w:color w:val="auto"/>
          <w:szCs w:val="22"/>
          <w:lang w:val="es-ES"/>
        </w:rPr>
        <w:t>Informar sobre los principales resultados alcanzados y explicar cualquier variación respecto de lo planificado. La descripción debe indicar los resultados al presente e ilustrar los impactos del programa pilo</w:t>
      </w:r>
      <w:r w:rsidR="00A57CDF">
        <w:rPr>
          <w:rFonts w:ascii="Times New Roman" w:hAnsi="Times New Roman"/>
          <w:color w:val="auto"/>
          <w:szCs w:val="22"/>
          <w:lang w:val="es-ES"/>
        </w:rPr>
        <w:t>to a nivel de medidas políticas</w:t>
      </w:r>
      <w:r>
        <w:rPr>
          <w:rFonts w:ascii="Times New Roman" w:hAnsi="Times New Roman"/>
          <w:color w:val="auto"/>
          <w:szCs w:val="22"/>
          <w:lang w:val="es-ES"/>
        </w:rPr>
        <w:t xml:space="preserve">. </w:t>
      </w:r>
    </w:p>
    <w:p w:rsidR="00ED4DA2" w:rsidRPr="001F02AA" w:rsidRDefault="00ED4DA2" w:rsidP="00ED4DA2">
      <w:pPr>
        <w:pStyle w:val="BodyText"/>
        <w:tabs>
          <w:tab w:val="left" w:pos="720"/>
        </w:tabs>
        <w:spacing w:before="120" w:after="0"/>
        <w:ind w:left="720"/>
        <w:rPr>
          <w:rFonts w:ascii="Times New Roman" w:hAnsi="Times New Roman"/>
          <w:bCs/>
          <w:color w:val="auto"/>
          <w:szCs w:val="22"/>
          <w:lang w:val="es-AR"/>
        </w:rPr>
      </w:pPr>
    </w:p>
    <w:p w:rsidR="00A761B7" w:rsidRPr="001F02AA" w:rsidRDefault="00A761B7" w:rsidP="00A761B7">
      <w:pPr>
        <w:pStyle w:val="ListParagraph"/>
        <w:numPr>
          <w:ilvl w:val="0"/>
          <w:numId w:val="12"/>
        </w:numPr>
        <w:rPr>
          <w:lang w:val="es-AR"/>
        </w:rPr>
      </w:pPr>
      <w:r>
        <w:rPr>
          <w:lang w:val="es-ES"/>
        </w:rPr>
        <w:t>¿De qué manera cree que las capacidades desarrolladas durante la implementación del programa conjunto han contribuido al logro de los resultados?</w:t>
      </w:r>
    </w:p>
    <w:p w:rsidR="00ED4DA2" w:rsidRPr="001F02AA" w:rsidRDefault="00ED4DA2" w:rsidP="00ED4DA2">
      <w:pPr>
        <w:pStyle w:val="ListParagraph"/>
        <w:rPr>
          <w:lang w:val="es-AR"/>
        </w:rPr>
      </w:pPr>
    </w:p>
    <w:p w:rsidR="00ED4DA2" w:rsidRPr="001F02AA" w:rsidRDefault="00ED4DA2" w:rsidP="00ED4DA2">
      <w:pPr>
        <w:pStyle w:val="ListParagraph"/>
        <w:rPr>
          <w:lang w:val="es-AR"/>
        </w:rPr>
      </w:pPr>
    </w:p>
    <w:p w:rsidR="00A761B7" w:rsidRPr="001F02AA" w:rsidRDefault="00FC7D2A" w:rsidP="00ED4DA2">
      <w:pPr>
        <w:pStyle w:val="BodyText"/>
        <w:numPr>
          <w:ilvl w:val="0"/>
          <w:numId w:val="12"/>
        </w:numPr>
        <w:tabs>
          <w:tab w:val="left" w:pos="720"/>
        </w:tabs>
        <w:spacing w:before="120" w:after="0"/>
        <w:rPr>
          <w:rFonts w:ascii="Times New Roman" w:hAnsi="Times New Roman"/>
          <w:bCs/>
          <w:color w:val="auto"/>
          <w:szCs w:val="22"/>
          <w:lang w:val="es-AR"/>
        </w:rPr>
      </w:pPr>
      <w:r>
        <w:rPr>
          <w:rFonts w:ascii="Times New Roman" w:hAnsi="Times New Roman"/>
          <w:color w:val="auto"/>
          <w:szCs w:val="22"/>
          <w:lang w:val="es-ES"/>
        </w:rPr>
        <w:t xml:space="preserve">Informar acerca de cómo los productos han contribuido al logro de los resultados, sobre la base de indicadores de desempeño, y explique toda variación en las contribuciones reales respecto de las planificados. Destacar todo cambio institucional o de conducta, como por ejemplo el desarrollo de capacidades entre beneficiarios/titulares de derechos. </w:t>
      </w:r>
    </w:p>
    <w:p w:rsidR="00ED4DA2" w:rsidRPr="001F02AA" w:rsidRDefault="00ED4DA2" w:rsidP="00ED4DA2">
      <w:pPr>
        <w:pStyle w:val="BodyText"/>
        <w:tabs>
          <w:tab w:val="left" w:pos="720"/>
        </w:tabs>
        <w:spacing w:before="120" w:after="0"/>
        <w:ind w:left="720"/>
        <w:rPr>
          <w:rFonts w:ascii="Times New Roman" w:hAnsi="Times New Roman"/>
          <w:bCs/>
          <w:color w:val="auto"/>
          <w:szCs w:val="22"/>
          <w:lang w:val="es-AR"/>
        </w:rPr>
      </w:pPr>
    </w:p>
    <w:p w:rsidR="008E70CC" w:rsidRPr="001F02AA" w:rsidRDefault="008E70CC" w:rsidP="00D033E5">
      <w:pPr>
        <w:pStyle w:val="BodyText"/>
        <w:numPr>
          <w:ilvl w:val="0"/>
          <w:numId w:val="12"/>
        </w:numPr>
        <w:tabs>
          <w:tab w:val="left" w:pos="720"/>
        </w:tabs>
        <w:spacing w:before="120" w:after="0"/>
        <w:rPr>
          <w:rFonts w:ascii="Times New Roman" w:hAnsi="Times New Roman"/>
          <w:bCs/>
          <w:color w:val="auto"/>
          <w:szCs w:val="22"/>
          <w:lang w:val="es-AR"/>
        </w:rPr>
      </w:pPr>
      <w:r>
        <w:rPr>
          <w:rFonts w:ascii="Times New Roman" w:hAnsi="Times New Roman"/>
          <w:color w:val="auto"/>
          <w:szCs w:val="22"/>
          <w:lang w:val="es-ES"/>
        </w:rPr>
        <w:t>¿Quiénes son los beneficiarios/titulares de derechos primarios y de qué manera se involucraron en la implementación del programa conjunto? Por favor desglosar por categoría, según corresponda para su programa conjunto específico (por ejemplo, por género, edad, etc.).</w:t>
      </w:r>
    </w:p>
    <w:p w:rsidR="00ED4DA2" w:rsidRPr="001F02AA" w:rsidRDefault="00ED4DA2" w:rsidP="00ED4DA2">
      <w:pPr>
        <w:pStyle w:val="ListParagraph"/>
        <w:rPr>
          <w:bCs/>
          <w:szCs w:val="22"/>
          <w:lang w:val="es-AR"/>
        </w:rPr>
      </w:pPr>
    </w:p>
    <w:p w:rsidR="00ED4DA2" w:rsidRPr="001F02AA" w:rsidRDefault="00ED4DA2" w:rsidP="00ED4DA2">
      <w:pPr>
        <w:pStyle w:val="BodyText"/>
        <w:numPr>
          <w:ilvl w:val="0"/>
          <w:numId w:val="10"/>
        </w:numPr>
        <w:spacing w:before="0" w:after="0"/>
        <w:ind w:left="720"/>
        <w:rPr>
          <w:rFonts w:ascii="Times New Roman" w:hAnsi="Times New Roman"/>
          <w:color w:val="auto"/>
          <w:szCs w:val="22"/>
          <w:lang w:val="es-AR"/>
        </w:rPr>
      </w:pPr>
      <w:r>
        <w:rPr>
          <w:rFonts w:ascii="Times New Roman" w:hAnsi="Times New Roman"/>
          <w:color w:val="auto"/>
          <w:szCs w:val="22"/>
          <w:lang w:val="es-ES"/>
        </w:rPr>
        <w:t>Describir y valorar de qué manera el programa conjunto y sus socios de desarrollo han encarado cuestiones de inequidad social, cultural, política y económica durante la etapa de implementación del programa:</w:t>
      </w:r>
    </w:p>
    <w:p w:rsidR="00ED4DA2" w:rsidRPr="001F02AA" w:rsidRDefault="00ED4DA2" w:rsidP="00ED4DA2">
      <w:pPr>
        <w:pStyle w:val="BodyText"/>
        <w:spacing w:before="0" w:after="0"/>
        <w:ind w:left="720"/>
        <w:rPr>
          <w:rFonts w:ascii="Times New Roman" w:hAnsi="Times New Roman"/>
          <w:color w:val="auto"/>
          <w:szCs w:val="22"/>
          <w:lang w:val="es-AR"/>
        </w:rPr>
      </w:pPr>
    </w:p>
    <w:p w:rsidR="00ED4DA2" w:rsidRPr="001F02AA" w:rsidRDefault="00ED4DA2" w:rsidP="00ED4DA2">
      <w:pPr>
        <w:pStyle w:val="BodyText"/>
        <w:numPr>
          <w:ilvl w:val="1"/>
          <w:numId w:val="10"/>
        </w:numPr>
        <w:spacing w:before="0" w:after="0"/>
        <w:rPr>
          <w:rFonts w:ascii="Times New Roman" w:hAnsi="Times New Roman"/>
          <w:color w:val="auto"/>
          <w:szCs w:val="22"/>
          <w:lang w:val="es-AR"/>
        </w:rPr>
      </w:pPr>
      <w:r>
        <w:rPr>
          <w:rFonts w:ascii="Times New Roman" w:hAnsi="Times New Roman"/>
          <w:color w:val="auto"/>
          <w:szCs w:val="22"/>
          <w:lang w:val="es-ES"/>
        </w:rPr>
        <w:t>A lo largo del programa, ¿cuál fue el grado de participación de las poblaciones socialmente excluidas, y en calidad de qué participaron?</w:t>
      </w:r>
    </w:p>
    <w:p w:rsidR="00ED4DA2" w:rsidRPr="001F02AA" w:rsidRDefault="00ED4DA2" w:rsidP="00ED4DA2">
      <w:pPr>
        <w:pStyle w:val="BodyText"/>
        <w:numPr>
          <w:ilvl w:val="1"/>
          <w:numId w:val="10"/>
        </w:numPr>
        <w:spacing w:before="0" w:after="0"/>
        <w:rPr>
          <w:rFonts w:ascii="Times New Roman" w:hAnsi="Times New Roman"/>
          <w:color w:val="auto"/>
          <w:szCs w:val="22"/>
          <w:lang w:val="es-AR"/>
        </w:rPr>
      </w:pPr>
      <w:r>
        <w:rPr>
          <w:rFonts w:ascii="Times New Roman" w:hAnsi="Times New Roman"/>
          <w:color w:val="auto"/>
          <w:szCs w:val="22"/>
          <w:lang w:val="es-ES"/>
        </w:rPr>
        <w:t>¿El programa ha contribuido a aumentar el poder de decisión de los grupos excluidos en lo que respecta a medidas políticas que afectan sus vidas?  ¿Ha habido algún aumento en el nivel de diálogo y participación de estos grupos con los gobiernos locales y nacionales en relación con dichas medidas políticas?</w:t>
      </w:r>
    </w:p>
    <w:p w:rsidR="00ED4DA2" w:rsidRPr="001F02AA" w:rsidRDefault="00ED4DA2" w:rsidP="00ED4DA2">
      <w:pPr>
        <w:pStyle w:val="BodyText"/>
        <w:numPr>
          <w:ilvl w:val="1"/>
          <w:numId w:val="10"/>
        </w:numPr>
        <w:spacing w:before="0" w:after="0"/>
        <w:rPr>
          <w:rFonts w:ascii="Times New Roman" w:hAnsi="Times New Roman"/>
          <w:color w:val="auto"/>
          <w:szCs w:val="22"/>
          <w:lang w:val="es-AR"/>
        </w:rPr>
      </w:pPr>
      <w:r>
        <w:rPr>
          <w:rFonts w:ascii="Times New Roman" w:hAnsi="Times New Roman"/>
          <w:color w:val="auto"/>
          <w:szCs w:val="22"/>
          <w:lang w:val="es-ES"/>
        </w:rPr>
        <w:t xml:space="preserve">El programa y sus socios de desarrollo, ¿han fortalecido la organización de los ciudadanos y de los grupos de la sociedad civil de modo que estén en mejores condiciones de trabajar en defensa de sus derechos? Si la respuesta es si, ¿De qué manera? Por favor indicar ejemplos concretos. </w:t>
      </w:r>
    </w:p>
    <w:p w:rsidR="00ED4DA2" w:rsidRPr="001F02AA" w:rsidRDefault="00B44437" w:rsidP="00ED4DA2">
      <w:pPr>
        <w:pStyle w:val="BodyText"/>
        <w:numPr>
          <w:ilvl w:val="1"/>
          <w:numId w:val="10"/>
        </w:numPr>
        <w:spacing w:before="0" w:after="0"/>
        <w:rPr>
          <w:rFonts w:ascii="Times New Roman" w:hAnsi="Times New Roman"/>
          <w:color w:val="auto"/>
          <w:szCs w:val="22"/>
          <w:lang w:val="es-AR"/>
        </w:rPr>
      </w:pPr>
      <w:r>
        <w:rPr>
          <w:rFonts w:ascii="Times New Roman" w:hAnsi="Times New Roman"/>
          <w:color w:val="auto"/>
          <w:szCs w:val="22"/>
          <w:lang w:val="es-ES"/>
        </w:rPr>
        <w:t>¿En qué grado el programa ha contribuido a mejorar las vidas de los grupos socialmente excluidos (ya sea a través de intervenciones a nivel local o nacional)?</w:t>
      </w:r>
    </w:p>
    <w:p w:rsidR="00670345" w:rsidRPr="001F02AA" w:rsidRDefault="00670345" w:rsidP="00B44437">
      <w:pPr>
        <w:pStyle w:val="BodyText"/>
        <w:tabs>
          <w:tab w:val="left" w:pos="720"/>
        </w:tabs>
        <w:spacing w:before="120" w:after="0"/>
        <w:ind w:left="720"/>
        <w:rPr>
          <w:rFonts w:ascii="Times New Roman" w:hAnsi="Times New Roman"/>
          <w:bCs/>
          <w:color w:val="auto"/>
          <w:szCs w:val="22"/>
          <w:lang w:val="es-AR"/>
        </w:rPr>
      </w:pPr>
    </w:p>
    <w:p w:rsidR="00AE3D3C" w:rsidRPr="001F02AA" w:rsidRDefault="00B22BDF" w:rsidP="00AE3D3C">
      <w:pPr>
        <w:pStyle w:val="BodyText"/>
        <w:numPr>
          <w:ilvl w:val="0"/>
          <w:numId w:val="12"/>
        </w:numPr>
        <w:spacing w:before="0" w:after="0"/>
        <w:rPr>
          <w:rFonts w:ascii="Times New Roman" w:hAnsi="Times New Roman"/>
          <w:color w:val="auto"/>
          <w:szCs w:val="22"/>
          <w:lang w:val="es-AR"/>
        </w:rPr>
      </w:pPr>
      <w:r>
        <w:rPr>
          <w:rFonts w:ascii="Times New Roman" w:hAnsi="Times New Roman"/>
          <w:color w:val="auto"/>
          <w:szCs w:val="22"/>
          <w:lang w:val="es-ES"/>
        </w:rPr>
        <w:t>Describir el alcance de la contribución del programa conjunto en favor de las siguientes categorías de resultados:</w:t>
      </w:r>
    </w:p>
    <w:p w:rsidR="00223863" w:rsidRPr="001F02AA" w:rsidRDefault="00223863" w:rsidP="00223863">
      <w:pPr>
        <w:pStyle w:val="BodyText"/>
        <w:spacing w:before="0" w:after="0"/>
        <w:rPr>
          <w:rFonts w:ascii="Times New Roman" w:hAnsi="Times New Roman"/>
          <w:color w:val="auto"/>
          <w:szCs w:val="22"/>
          <w:lang w:val="es-AR"/>
        </w:rPr>
      </w:pPr>
    </w:p>
    <w:p w:rsidR="00B4073C" w:rsidRPr="001F02AA" w:rsidRDefault="00B4073C" w:rsidP="00B4073C">
      <w:pPr>
        <w:pStyle w:val="BodyText"/>
        <w:numPr>
          <w:ilvl w:val="1"/>
          <w:numId w:val="12"/>
        </w:numPr>
        <w:spacing w:before="0" w:after="0"/>
        <w:rPr>
          <w:rFonts w:ascii="Times New Roman" w:hAnsi="Times New Roman"/>
          <w:color w:val="auto"/>
          <w:szCs w:val="22"/>
          <w:lang w:val="es-AR"/>
        </w:rPr>
      </w:pPr>
      <w:r>
        <w:rPr>
          <w:rFonts w:ascii="Times New Roman" w:hAnsi="Times New Roman"/>
          <w:color w:val="auto"/>
          <w:szCs w:val="22"/>
          <w:lang w:val="es-ES"/>
        </w:rPr>
        <w:t>Principios de la declaración de París.</w:t>
      </w:r>
    </w:p>
    <w:p w:rsidR="004E60AD" w:rsidRPr="001F02AA" w:rsidRDefault="004E60AD" w:rsidP="004E60AD">
      <w:pPr>
        <w:pStyle w:val="BodyText"/>
        <w:spacing w:before="0" w:after="0"/>
        <w:ind w:left="1440"/>
        <w:rPr>
          <w:rFonts w:ascii="Times New Roman" w:hAnsi="Times New Roman"/>
          <w:color w:val="auto"/>
          <w:szCs w:val="22"/>
          <w:lang w:val="es-AR"/>
        </w:rPr>
      </w:pPr>
    </w:p>
    <w:p w:rsidR="0008574B" w:rsidRPr="001F02AA" w:rsidRDefault="0008574B" w:rsidP="00B4073C">
      <w:pPr>
        <w:pStyle w:val="BodyText"/>
        <w:numPr>
          <w:ilvl w:val="1"/>
          <w:numId w:val="13"/>
        </w:numPr>
        <w:spacing w:before="0" w:after="0"/>
        <w:rPr>
          <w:rFonts w:ascii="Times New Roman" w:hAnsi="Times New Roman"/>
          <w:color w:val="auto"/>
          <w:szCs w:val="22"/>
          <w:lang w:val="es-AR"/>
        </w:rPr>
      </w:pPr>
      <w:r>
        <w:rPr>
          <w:rFonts w:ascii="Times New Roman" w:hAnsi="Times New Roman"/>
          <w:color w:val="auto"/>
          <w:szCs w:val="22"/>
          <w:lang w:val="es-ES"/>
        </w:rPr>
        <w:t>Liderazgo de instituciones de gobierno nacionales y locales.</w:t>
      </w:r>
    </w:p>
    <w:p w:rsidR="0008574B" w:rsidRPr="001F02AA" w:rsidRDefault="00C3668A" w:rsidP="00B4073C">
      <w:pPr>
        <w:pStyle w:val="BodyText"/>
        <w:numPr>
          <w:ilvl w:val="1"/>
          <w:numId w:val="13"/>
        </w:numPr>
        <w:spacing w:before="0" w:after="0"/>
        <w:rPr>
          <w:rFonts w:ascii="Times New Roman" w:hAnsi="Times New Roman"/>
          <w:color w:val="auto"/>
          <w:szCs w:val="22"/>
          <w:lang w:val="es-AR"/>
        </w:rPr>
      </w:pPr>
      <w:r>
        <w:rPr>
          <w:rFonts w:ascii="Times New Roman" w:hAnsi="Times New Roman"/>
          <w:color w:val="auto"/>
          <w:szCs w:val="22"/>
          <w:lang w:val="es-ES"/>
        </w:rPr>
        <w:t>Participación de la ciudadanía y de organizaciones civiles.</w:t>
      </w:r>
    </w:p>
    <w:p w:rsidR="00193324" w:rsidRDefault="00193324" w:rsidP="00B4073C">
      <w:pPr>
        <w:pStyle w:val="BodyText"/>
        <w:numPr>
          <w:ilvl w:val="1"/>
          <w:numId w:val="13"/>
        </w:numPr>
        <w:spacing w:before="0" w:after="0"/>
        <w:rPr>
          <w:rFonts w:ascii="Times New Roman" w:hAnsi="Times New Roman"/>
          <w:color w:val="auto"/>
          <w:szCs w:val="22"/>
        </w:rPr>
      </w:pPr>
      <w:r>
        <w:rPr>
          <w:rFonts w:ascii="Times New Roman" w:hAnsi="Times New Roman"/>
          <w:color w:val="auto"/>
          <w:szCs w:val="22"/>
          <w:lang w:val="es-ES"/>
        </w:rPr>
        <w:t>Acción común y armonización.</w:t>
      </w:r>
    </w:p>
    <w:p w:rsidR="00B4073C" w:rsidRPr="001F02AA" w:rsidRDefault="00B4073C" w:rsidP="00B4073C">
      <w:pPr>
        <w:pStyle w:val="BodyText"/>
        <w:numPr>
          <w:ilvl w:val="1"/>
          <w:numId w:val="13"/>
        </w:numPr>
        <w:spacing w:before="0" w:after="0"/>
        <w:rPr>
          <w:rFonts w:ascii="Times New Roman" w:hAnsi="Times New Roman"/>
          <w:color w:val="auto"/>
          <w:szCs w:val="22"/>
          <w:lang w:val="es-AR"/>
        </w:rPr>
      </w:pPr>
      <w:r>
        <w:rPr>
          <w:rFonts w:ascii="Times New Roman" w:hAnsi="Times New Roman"/>
          <w:color w:val="auto"/>
          <w:szCs w:val="22"/>
          <w:lang w:val="es-ES"/>
        </w:rPr>
        <w:t>Elementos innovadores en responsabilidad mutua (justificar porqué dichos elementos resultan innovadores).</w:t>
      </w:r>
    </w:p>
    <w:p w:rsidR="00B44437" w:rsidRPr="001F02AA" w:rsidRDefault="00B44437" w:rsidP="004E60AD">
      <w:pPr>
        <w:pStyle w:val="BodyText"/>
        <w:spacing w:before="0" w:after="0"/>
        <w:ind w:left="1440"/>
        <w:rPr>
          <w:rFonts w:ascii="Times New Roman" w:hAnsi="Times New Roman"/>
          <w:color w:val="auto"/>
          <w:szCs w:val="22"/>
          <w:lang w:val="es-AR"/>
        </w:rPr>
      </w:pPr>
    </w:p>
    <w:p w:rsidR="00B4073C" w:rsidRDefault="00B4073C" w:rsidP="00B4073C">
      <w:pPr>
        <w:pStyle w:val="BodyText"/>
        <w:numPr>
          <w:ilvl w:val="1"/>
          <w:numId w:val="12"/>
        </w:numPr>
        <w:spacing w:before="0" w:after="0"/>
        <w:rPr>
          <w:rFonts w:ascii="Times New Roman" w:hAnsi="Times New Roman"/>
          <w:color w:val="auto"/>
          <w:szCs w:val="22"/>
        </w:rPr>
      </w:pPr>
      <w:r>
        <w:rPr>
          <w:rFonts w:ascii="Times New Roman" w:hAnsi="Times New Roman"/>
          <w:color w:val="auto"/>
          <w:szCs w:val="22"/>
          <w:lang w:val="es-ES"/>
        </w:rPr>
        <w:lastRenderedPageBreak/>
        <w:t>Unidos en la acción.</w:t>
      </w:r>
    </w:p>
    <w:p w:rsidR="004E60AD" w:rsidRDefault="004E60AD" w:rsidP="004E60AD">
      <w:pPr>
        <w:pStyle w:val="BodyText"/>
        <w:spacing w:before="0" w:after="0"/>
        <w:ind w:left="1440"/>
        <w:rPr>
          <w:rFonts w:ascii="Times New Roman" w:hAnsi="Times New Roman"/>
          <w:color w:val="auto"/>
          <w:szCs w:val="22"/>
        </w:rPr>
      </w:pPr>
    </w:p>
    <w:p w:rsidR="00C3668A" w:rsidRPr="001F02AA" w:rsidRDefault="00C3668A" w:rsidP="00C3668A">
      <w:pPr>
        <w:pStyle w:val="BodyText"/>
        <w:numPr>
          <w:ilvl w:val="1"/>
          <w:numId w:val="14"/>
        </w:numPr>
        <w:spacing w:before="0" w:after="0"/>
        <w:rPr>
          <w:rFonts w:ascii="Times New Roman" w:hAnsi="Times New Roman"/>
          <w:color w:val="auto"/>
          <w:szCs w:val="22"/>
          <w:lang w:val="es-AR"/>
        </w:rPr>
      </w:pPr>
      <w:r>
        <w:rPr>
          <w:rFonts w:ascii="Times New Roman" w:hAnsi="Times New Roman"/>
          <w:color w:val="auto"/>
          <w:szCs w:val="22"/>
          <w:lang w:val="es-ES"/>
        </w:rPr>
        <w:t>Papel de la Oficina del Coordinador Residente y sinergias con otros programas conjuntos del F-ODM.</w:t>
      </w:r>
    </w:p>
    <w:p w:rsidR="00C3668A" w:rsidRPr="001F02AA" w:rsidRDefault="009C072E" w:rsidP="00C3668A">
      <w:pPr>
        <w:pStyle w:val="BodyText"/>
        <w:numPr>
          <w:ilvl w:val="1"/>
          <w:numId w:val="14"/>
        </w:numPr>
        <w:spacing w:before="0" w:after="0"/>
        <w:rPr>
          <w:rFonts w:ascii="Times New Roman" w:hAnsi="Times New Roman"/>
          <w:color w:val="auto"/>
          <w:szCs w:val="22"/>
          <w:lang w:val="es-AR"/>
        </w:rPr>
      </w:pPr>
      <w:r>
        <w:rPr>
          <w:rFonts w:ascii="Times New Roman" w:hAnsi="Times New Roman"/>
          <w:color w:val="auto"/>
          <w:szCs w:val="22"/>
          <w:lang w:val="es-ES"/>
        </w:rPr>
        <w:t>Elementos innovadores en armonización de procedimientos y prácticas de gestión (justificar porqué dichos elementos resultan innovadores).</w:t>
      </w:r>
    </w:p>
    <w:p w:rsidR="00DD1543" w:rsidRPr="001F02AA" w:rsidRDefault="00DD1543" w:rsidP="00C3668A">
      <w:pPr>
        <w:pStyle w:val="BodyText"/>
        <w:numPr>
          <w:ilvl w:val="1"/>
          <w:numId w:val="14"/>
        </w:numPr>
        <w:spacing w:before="0" w:after="0"/>
        <w:rPr>
          <w:rFonts w:ascii="Times New Roman" w:hAnsi="Times New Roman"/>
          <w:color w:val="auto"/>
          <w:szCs w:val="22"/>
          <w:lang w:val="es-AR"/>
        </w:rPr>
      </w:pPr>
      <w:r>
        <w:rPr>
          <w:rFonts w:ascii="Times New Roman" w:hAnsi="Times New Roman"/>
          <w:color w:val="auto"/>
          <w:szCs w:val="22"/>
          <w:lang w:val="es-ES"/>
        </w:rPr>
        <w:t xml:space="preserve">Formulación, planificación y gestión conjunta de las Naciones Unidas. </w:t>
      </w:r>
    </w:p>
    <w:p w:rsidR="00443A2E" w:rsidRPr="001F02AA" w:rsidRDefault="00443A2E" w:rsidP="00443A2E">
      <w:pPr>
        <w:pStyle w:val="BodyText"/>
        <w:spacing w:before="0" w:after="0"/>
        <w:rPr>
          <w:rFonts w:ascii="Times New Roman" w:hAnsi="Times New Roman"/>
          <w:color w:val="auto"/>
          <w:szCs w:val="22"/>
          <w:lang w:val="es-AR"/>
        </w:rPr>
      </w:pPr>
    </w:p>
    <w:p w:rsidR="00762EF0" w:rsidRPr="001F02AA" w:rsidRDefault="00175F10" w:rsidP="00670345">
      <w:pPr>
        <w:pStyle w:val="BodyText"/>
        <w:spacing w:before="0" w:after="0"/>
        <w:ind w:left="720" w:hanging="720"/>
        <w:rPr>
          <w:rFonts w:ascii="Times New Roman" w:hAnsi="Times New Roman"/>
          <w:bCs/>
          <w:color w:val="auto"/>
          <w:szCs w:val="22"/>
          <w:lang w:val="es-AR"/>
        </w:rPr>
      </w:pPr>
      <w:r>
        <w:rPr>
          <w:lang w:val="es-ES"/>
        </w:rPr>
        <w:pict>
          <v:shape id="_x0000_s1033" type="#_x0000_t202" style="position:absolute;left:0;text-align:left;margin-left:17.05pt;margin-top:4.95pt;width:486pt;height:22.95pt;z-index:251661312" fillcolor="#f2f2f2" strokecolor="#d8d8d8">
            <v:textbox style="mso-next-textbox:#_x0000_s1033">
              <w:txbxContent>
                <w:p w:rsidR="00957D56" w:rsidRPr="001F02AA" w:rsidRDefault="00957D56" w:rsidP="00223863">
                  <w:pPr>
                    <w:rPr>
                      <w:b/>
                      <w:lang w:val="es-AR"/>
                    </w:rPr>
                  </w:pPr>
                  <w:r>
                    <w:rPr>
                      <w:b/>
                      <w:bCs/>
                      <w:lang w:val="es-ES"/>
                    </w:rPr>
                    <w:t xml:space="preserve">III.  </w:t>
                  </w:r>
                  <w:r>
                    <w:rPr>
                      <w:lang w:val="es-ES"/>
                    </w:rPr>
                    <w:tab/>
                  </w:r>
                  <w:r>
                    <w:rPr>
                      <w:b/>
                      <w:bCs/>
                      <w:lang w:val="es-ES"/>
                    </w:rPr>
                    <w:t xml:space="preserve">BUENAS PRÁCTICAS Y LECCIONES APRENDIDAS </w:t>
                  </w:r>
                </w:p>
              </w:txbxContent>
            </v:textbox>
          </v:shape>
        </w:pict>
      </w:r>
    </w:p>
    <w:p w:rsidR="00762EF0" w:rsidRPr="001F02AA" w:rsidRDefault="00762EF0" w:rsidP="00762EF0">
      <w:pPr>
        <w:pStyle w:val="BodyText"/>
        <w:spacing w:before="120" w:after="0"/>
        <w:ind w:left="360"/>
        <w:rPr>
          <w:rFonts w:ascii="Times New Roman" w:hAnsi="Times New Roman"/>
          <w:color w:val="auto"/>
          <w:szCs w:val="22"/>
          <w:lang w:val="es-AR"/>
        </w:rPr>
      </w:pPr>
    </w:p>
    <w:p w:rsidR="00E67927" w:rsidRPr="001F02AA" w:rsidRDefault="00E67927" w:rsidP="00E67927">
      <w:pPr>
        <w:pStyle w:val="BodyText"/>
        <w:numPr>
          <w:ilvl w:val="0"/>
          <w:numId w:val="7"/>
        </w:numPr>
        <w:spacing w:before="120" w:after="0"/>
        <w:rPr>
          <w:rFonts w:ascii="Times New Roman" w:hAnsi="Times New Roman"/>
          <w:color w:val="auto"/>
          <w:szCs w:val="22"/>
          <w:lang w:val="es-AR"/>
        </w:rPr>
      </w:pPr>
      <w:r>
        <w:rPr>
          <w:rFonts w:ascii="Times New Roman" w:hAnsi="Times New Roman"/>
          <w:color w:val="auto"/>
          <w:szCs w:val="22"/>
          <w:lang w:val="es-ES"/>
        </w:rPr>
        <w:t>Informar acerca de lecciones aprendidas y buenas prácticas claves que facilitarían el diseño y la implementación de programas conjuntos futuros.</w:t>
      </w:r>
    </w:p>
    <w:p w:rsidR="004A02ED" w:rsidRPr="001F02AA" w:rsidRDefault="00EB4B39" w:rsidP="004A02ED">
      <w:pPr>
        <w:pStyle w:val="BodyText"/>
        <w:numPr>
          <w:ilvl w:val="0"/>
          <w:numId w:val="7"/>
        </w:numPr>
        <w:spacing w:before="120" w:after="0"/>
        <w:rPr>
          <w:rFonts w:ascii="Times New Roman" w:hAnsi="Times New Roman"/>
          <w:color w:val="auto"/>
          <w:szCs w:val="22"/>
          <w:lang w:val="es-AR"/>
        </w:rPr>
      </w:pPr>
      <w:r>
        <w:rPr>
          <w:rFonts w:ascii="Times New Roman" w:hAnsi="Times New Roman"/>
          <w:color w:val="auto"/>
          <w:szCs w:val="22"/>
          <w:lang w:val="es-ES"/>
        </w:rPr>
        <w:t>Informar sobre todo enfoque de desarrollo innovador que haya surgido como resultado de la implementación del programa conjunto.</w:t>
      </w:r>
    </w:p>
    <w:p w:rsidR="00920748" w:rsidRPr="001F02AA" w:rsidRDefault="00920748" w:rsidP="00920748">
      <w:pPr>
        <w:pStyle w:val="BodyText"/>
        <w:spacing w:before="120" w:after="0"/>
        <w:ind w:left="720"/>
        <w:rPr>
          <w:rFonts w:ascii="Times New Roman" w:hAnsi="Times New Roman"/>
          <w:color w:val="auto"/>
          <w:szCs w:val="22"/>
          <w:lang w:val="es-AR"/>
        </w:rPr>
      </w:pPr>
    </w:p>
    <w:p w:rsidR="00762EF0" w:rsidRPr="001F02AA" w:rsidRDefault="00762EF0" w:rsidP="00762EF0">
      <w:pPr>
        <w:pStyle w:val="BodyText"/>
        <w:numPr>
          <w:ilvl w:val="0"/>
          <w:numId w:val="7"/>
        </w:numPr>
        <w:spacing w:before="120" w:after="0"/>
        <w:rPr>
          <w:rFonts w:ascii="Times New Roman" w:hAnsi="Times New Roman"/>
          <w:color w:val="auto"/>
          <w:szCs w:val="22"/>
          <w:lang w:val="es-AR"/>
        </w:rPr>
      </w:pPr>
      <w:r>
        <w:rPr>
          <w:rFonts w:ascii="Times New Roman" w:hAnsi="Times New Roman"/>
          <w:color w:val="auto"/>
          <w:szCs w:val="22"/>
          <w:lang w:val="es-ES"/>
        </w:rPr>
        <w:t>Indicar principales obstáculos, entre otros demoras (si las hubiera) durante la implementación del programa.</w:t>
      </w:r>
    </w:p>
    <w:p w:rsidR="00DE4DEF" w:rsidRPr="001F02AA" w:rsidRDefault="00DE4DEF" w:rsidP="00DE4DEF">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Limitaciones internas del programa conjunto.</w:t>
      </w:r>
    </w:p>
    <w:p w:rsidR="00DE4DEF" w:rsidRPr="00DE4DEF" w:rsidRDefault="00DE4DEF" w:rsidP="00DE4DEF">
      <w:pPr>
        <w:pStyle w:val="BodyText"/>
        <w:numPr>
          <w:ilvl w:val="1"/>
          <w:numId w:val="7"/>
        </w:numPr>
        <w:spacing w:before="120" w:after="0"/>
        <w:rPr>
          <w:rFonts w:ascii="Times New Roman" w:hAnsi="Times New Roman"/>
          <w:color w:val="auto"/>
          <w:szCs w:val="22"/>
        </w:rPr>
      </w:pPr>
      <w:r>
        <w:rPr>
          <w:rFonts w:ascii="Times New Roman" w:hAnsi="Times New Roman"/>
          <w:color w:val="auto"/>
          <w:szCs w:val="22"/>
          <w:lang w:val="es-ES"/>
        </w:rPr>
        <w:t>Externas al programa conjunto.</w:t>
      </w:r>
    </w:p>
    <w:p w:rsidR="00DE4DEF" w:rsidRPr="001F02AA" w:rsidRDefault="00902DD5" w:rsidP="00DE4DEF">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Principales acciones de mitigación puestas en práctica para superar estas restricciones.</w:t>
      </w:r>
    </w:p>
    <w:p w:rsidR="00A72E6F" w:rsidRPr="001F02AA" w:rsidRDefault="00A72E6F" w:rsidP="00A72E6F">
      <w:pPr>
        <w:pStyle w:val="BodyText"/>
        <w:spacing w:before="120" w:after="0"/>
        <w:rPr>
          <w:rFonts w:ascii="Times New Roman" w:hAnsi="Times New Roman"/>
          <w:color w:val="auto"/>
          <w:szCs w:val="22"/>
          <w:lang w:val="es-AR"/>
        </w:rPr>
      </w:pPr>
    </w:p>
    <w:p w:rsidR="0075165E" w:rsidRPr="001F02AA" w:rsidRDefault="006D3E0E" w:rsidP="003D5DBA">
      <w:pPr>
        <w:pStyle w:val="BodyText"/>
        <w:numPr>
          <w:ilvl w:val="0"/>
          <w:numId w:val="7"/>
        </w:numPr>
        <w:spacing w:before="120" w:after="0"/>
        <w:rPr>
          <w:rFonts w:ascii="Times New Roman" w:hAnsi="Times New Roman"/>
          <w:color w:val="auto"/>
          <w:szCs w:val="22"/>
          <w:lang w:val="es-AR"/>
        </w:rPr>
      </w:pPr>
      <w:r>
        <w:rPr>
          <w:rFonts w:ascii="Times New Roman" w:hAnsi="Times New Roman"/>
          <w:color w:val="auto"/>
          <w:szCs w:val="22"/>
          <w:lang w:val="es-ES"/>
        </w:rPr>
        <w:t>Describir y evaluar de qué manera la función de supervisión y evaluación (M y E) ha contribuido a:</w:t>
      </w:r>
    </w:p>
    <w:p w:rsidR="00A55447" w:rsidRPr="001F02AA" w:rsidRDefault="00A55447" w:rsidP="00A55447">
      <w:pPr>
        <w:pStyle w:val="BodyText"/>
        <w:spacing w:before="120" w:after="0"/>
        <w:ind w:left="720"/>
        <w:rPr>
          <w:rFonts w:ascii="Times New Roman" w:hAnsi="Times New Roman"/>
          <w:color w:val="auto"/>
          <w:szCs w:val="22"/>
          <w:lang w:val="es-AR"/>
        </w:rPr>
      </w:pPr>
    </w:p>
    <w:p w:rsidR="002922A6" w:rsidRPr="001F02AA" w:rsidRDefault="0075165E" w:rsidP="0075165E">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 xml:space="preserve">Mejoras en la gestión del programa y en el logro de los resultados de desarrollo. </w:t>
      </w:r>
    </w:p>
    <w:p w:rsidR="00B43210" w:rsidRPr="001F02AA" w:rsidRDefault="00B43210" w:rsidP="0075165E">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Mejoras en la transparencia y en la responsabilidad mutua.</w:t>
      </w:r>
    </w:p>
    <w:p w:rsidR="00E45628" w:rsidRPr="001F02AA" w:rsidRDefault="00166ACF" w:rsidP="0075165E">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Aumento de las capacidades y procedimientos nacionales para M y E y recopilación de datos.</w:t>
      </w:r>
    </w:p>
    <w:p w:rsidR="00166ACF" w:rsidRPr="001F02AA" w:rsidRDefault="0001301B" w:rsidP="0075165E">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¿Cuán útil resultó para el programa conjunto el proceso de evaluación a mitad de período?</w:t>
      </w:r>
    </w:p>
    <w:p w:rsidR="00A55447" w:rsidRPr="001F02AA" w:rsidRDefault="00A55447" w:rsidP="00A55447">
      <w:pPr>
        <w:pStyle w:val="BodyText"/>
        <w:spacing w:before="120" w:after="0"/>
        <w:ind w:left="1440"/>
        <w:rPr>
          <w:rFonts w:ascii="Times New Roman" w:hAnsi="Times New Roman"/>
          <w:color w:val="auto"/>
          <w:szCs w:val="22"/>
          <w:lang w:val="es-AR"/>
        </w:rPr>
      </w:pPr>
    </w:p>
    <w:p w:rsidR="007C4046" w:rsidRPr="001F02AA" w:rsidRDefault="006D3E0E" w:rsidP="003D5DBA">
      <w:pPr>
        <w:pStyle w:val="BodyText"/>
        <w:numPr>
          <w:ilvl w:val="0"/>
          <w:numId w:val="7"/>
        </w:numPr>
        <w:spacing w:before="120" w:after="0"/>
        <w:rPr>
          <w:rFonts w:ascii="Times New Roman" w:hAnsi="Times New Roman"/>
          <w:color w:val="auto"/>
          <w:szCs w:val="22"/>
          <w:lang w:val="es-AR"/>
        </w:rPr>
      </w:pPr>
      <w:r>
        <w:rPr>
          <w:rFonts w:ascii="Times New Roman" w:hAnsi="Times New Roman"/>
          <w:color w:val="auto"/>
          <w:szCs w:val="22"/>
          <w:lang w:val="es-ES"/>
        </w:rPr>
        <w:t>Describir y evaluar de qué manera las funciones de comunicación y promoción de la participación han contribuido a:</w:t>
      </w:r>
    </w:p>
    <w:p w:rsidR="00377D44" w:rsidRPr="001F02AA" w:rsidRDefault="00377D44" w:rsidP="00377D44">
      <w:pPr>
        <w:pStyle w:val="BodyText"/>
        <w:spacing w:before="120" w:after="0"/>
        <w:ind w:left="720"/>
        <w:rPr>
          <w:rFonts w:ascii="Times New Roman" w:hAnsi="Times New Roman"/>
          <w:color w:val="auto"/>
          <w:szCs w:val="22"/>
          <w:lang w:val="es-AR"/>
        </w:rPr>
      </w:pPr>
    </w:p>
    <w:p w:rsidR="00B43210" w:rsidRPr="001F02AA" w:rsidRDefault="008C4C5C" w:rsidP="00B43210">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Mejorar la sustentabilidad del programa conjunto.</w:t>
      </w:r>
    </w:p>
    <w:p w:rsidR="00A55447" w:rsidRPr="001F02AA" w:rsidRDefault="00A55447" w:rsidP="00B43210">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Mejorar las oportunidades para repetir o ampliar el alcance del programa conjunto o de alguno de sus componentes.</w:t>
      </w:r>
    </w:p>
    <w:p w:rsidR="00D40C52" w:rsidRPr="001F02AA" w:rsidRDefault="00D40C52" w:rsidP="00B43210">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Proporcionar información a beneficiarios/titulares de derechos.</w:t>
      </w:r>
    </w:p>
    <w:p w:rsidR="00377D44" w:rsidRPr="001F02AA" w:rsidRDefault="00377D44" w:rsidP="00377D44">
      <w:pPr>
        <w:pStyle w:val="BodyText"/>
        <w:spacing w:before="120" w:after="0"/>
        <w:ind w:left="1440"/>
        <w:rPr>
          <w:rFonts w:ascii="Times New Roman" w:hAnsi="Times New Roman"/>
          <w:color w:val="auto"/>
          <w:szCs w:val="22"/>
          <w:lang w:val="es-AR"/>
        </w:rPr>
      </w:pPr>
    </w:p>
    <w:p w:rsidR="00567393" w:rsidRPr="001F02AA" w:rsidRDefault="00C04B39" w:rsidP="003D5DBA">
      <w:pPr>
        <w:pStyle w:val="BodyText"/>
        <w:numPr>
          <w:ilvl w:val="0"/>
          <w:numId w:val="7"/>
        </w:numPr>
        <w:spacing w:before="120" w:after="0"/>
        <w:rPr>
          <w:rFonts w:ascii="Times New Roman" w:hAnsi="Times New Roman"/>
          <w:color w:val="auto"/>
          <w:szCs w:val="22"/>
          <w:lang w:val="es-AR"/>
        </w:rPr>
      </w:pPr>
      <w:r>
        <w:rPr>
          <w:rFonts w:ascii="Times New Roman" w:hAnsi="Times New Roman"/>
          <w:color w:val="auto"/>
          <w:szCs w:val="22"/>
          <w:lang w:val="es-ES"/>
        </w:rPr>
        <w:t>Informe las oportunidades para repetir o ampliar el alcance del programa conjunto o de alguno de sus componentes.</w:t>
      </w:r>
    </w:p>
    <w:p w:rsidR="00C04B39" w:rsidRPr="001F02AA" w:rsidRDefault="00783B0F" w:rsidP="00C04B39">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¿Con qué grado de detalle el programa conjunto ha evaluado y sistematizado los resultados de desarrollo, con la intención de aplicarlos como evidecia para la reiteración o ampliación del programa conjunto o de alguna su componentes?</w:t>
      </w:r>
    </w:p>
    <w:p w:rsidR="00AC7B4B" w:rsidRPr="001F02AA" w:rsidRDefault="00176FE6" w:rsidP="00AC7B4B">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Describir ejemplos, si los hubiera, de la reiteración o ampliación que se está llevando a cabo.</w:t>
      </w:r>
    </w:p>
    <w:p w:rsidR="00FC7D2A" w:rsidRPr="001F02AA" w:rsidRDefault="001F45A2" w:rsidP="00AC7B4B">
      <w:pPr>
        <w:pStyle w:val="BodyText"/>
        <w:numPr>
          <w:ilvl w:val="1"/>
          <w:numId w:val="7"/>
        </w:numPr>
        <w:spacing w:before="120" w:after="0"/>
        <w:rPr>
          <w:rFonts w:ascii="Times New Roman" w:hAnsi="Times New Roman"/>
          <w:color w:val="auto"/>
          <w:szCs w:val="22"/>
          <w:lang w:val="es-AR"/>
        </w:rPr>
      </w:pPr>
      <w:r>
        <w:rPr>
          <w:rFonts w:ascii="Times New Roman" w:hAnsi="Times New Roman"/>
          <w:color w:val="auto"/>
          <w:szCs w:val="22"/>
          <w:lang w:val="es-ES"/>
        </w:rPr>
        <w:t>Describir la estrategia de salida del programa conjunto y evaluar de qué manera dicha estrategia ha mejorado la sustentabilidad del programa.</w:t>
      </w:r>
    </w:p>
    <w:p w:rsidR="001F02AA" w:rsidRDefault="001F02AA">
      <w:pPr>
        <w:rPr>
          <w:sz w:val="22"/>
          <w:szCs w:val="22"/>
          <w:lang w:val="es-AR"/>
        </w:rPr>
      </w:pPr>
      <w:r>
        <w:rPr>
          <w:szCs w:val="22"/>
          <w:lang w:val="es-AR"/>
        </w:rPr>
        <w:br w:type="page"/>
      </w:r>
    </w:p>
    <w:p w:rsidR="001242B3" w:rsidRPr="001F02AA" w:rsidRDefault="001242B3" w:rsidP="00347C87">
      <w:pPr>
        <w:pStyle w:val="BodyText"/>
        <w:spacing w:before="120" w:after="0"/>
        <w:rPr>
          <w:rFonts w:ascii="Times New Roman" w:hAnsi="Times New Roman"/>
          <w:color w:val="auto"/>
          <w:szCs w:val="22"/>
          <w:lang w:val="es-AR"/>
        </w:rPr>
      </w:pPr>
    </w:p>
    <w:p w:rsidR="001242B3" w:rsidRPr="001F02AA" w:rsidRDefault="00175F10" w:rsidP="00347C87">
      <w:pPr>
        <w:pStyle w:val="BodyText"/>
        <w:spacing w:before="120" w:after="0"/>
        <w:rPr>
          <w:rFonts w:ascii="Times New Roman" w:hAnsi="Times New Roman"/>
          <w:color w:val="auto"/>
          <w:szCs w:val="22"/>
          <w:lang w:val="es-AR"/>
        </w:rPr>
      </w:pPr>
      <w:r>
        <w:rPr>
          <w:lang w:val="es-ES"/>
        </w:rPr>
        <w:pict>
          <v:shape id="_x0000_s1035" type="#_x0000_t202" style="position:absolute;left:0;text-align:left;margin-left:17.05pt;margin-top:.2pt;width:486pt;height:22.95pt;z-index:251664384" fillcolor="#f2f2f2" strokecolor="#d8d8d8">
            <v:textbox style="mso-next-textbox:#_x0000_s1035">
              <w:txbxContent>
                <w:p w:rsidR="00957D56" w:rsidRPr="001F02AA" w:rsidRDefault="00957D56" w:rsidP="00347C87">
                  <w:pPr>
                    <w:rPr>
                      <w:b/>
                      <w:lang w:val="es-AR"/>
                    </w:rPr>
                  </w:pPr>
                  <w:r>
                    <w:rPr>
                      <w:b/>
                      <w:bCs/>
                      <w:lang w:val="es-ES"/>
                    </w:rPr>
                    <w:t xml:space="preserve">IV.  </w:t>
                  </w:r>
                  <w:r>
                    <w:rPr>
                      <w:lang w:val="es-ES"/>
                    </w:rPr>
                    <w:tab/>
                  </w:r>
                  <w:r>
                    <w:rPr>
                      <w:b/>
                      <w:bCs/>
                      <w:lang w:val="es-ES"/>
                    </w:rPr>
                    <w:t>SITUACIÓN FINANCIERA DEL PROGRAMA CONJUNTO</w:t>
                  </w:r>
                </w:p>
              </w:txbxContent>
            </v:textbox>
          </v:shape>
        </w:pict>
      </w:r>
    </w:p>
    <w:p w:rsidR="00347C87" w:rsidRPr="001F02AA" w:rsidRDefault="00347C87" w:rsidP="00347C87">
      <w:pPr>
        <w:pStyle w:val="BodyText"/>
        <w:spacing w:before="120" w:after="0"/>
        <w:rPr>
          <w:rFonts w:ascii="Times New Roman" w:hAnsi="Times New Roman"/>
          <w:color w:val="auto"/>
          <w:szCs w:val="22"/>
          <w:lang w:val="es-AR"/>
        </w:rPr>
      </w:pPr>
    </w:p>
    <w:p w:rsidR="001242B3" w:rsidRPr="001F02AA" w:rsidRDefault="001242B3" w:rsidP="00920748">
      <w:pPr>
        <w:pStyle w:val="BodyText"/>
        <w:numPr>
          <w:ilvl w:val="0"/>
          <w:numId w:val="16"/>
        </w:numPr>
        <w:spacing w:before="120" w:after="0"/>
        <w:rPr>
          <w:rFonts w:ascii="Times New Roman" w:hAnsi="Times New Roman"/>
          <w:color w:val="auto"/>
          <w:szCs w:val="22"/>
          <w:lang w:val="es-AR"/>
        </w:rPr>
      </w:pPr>
      <w:r>
        <w:rPr>
          <w:rFonts w:ascii="Times New Roman" w:hAnsi="Times New Roman"/>
          <w:color w:val="auto"/>
          <w:szCs w:val="22"/>
          <w:lang w:val="es-ES"/>
        </w:rPr>
        <w:t>Brindar un estado financiero final del programa conjunto en las siguientes categorías:</w:t>
      </w:r>
    </w:p>
    <w:p w:rsidR="00920748" w:rsidRPr="001F02AA" w:rsidRDefault="00920748" w:rsidP="00920748">
      <w:pPr>
        <w:pStyle w:val="BodyText"/>
        <w:spacing w:before="120" w:after="0"/>
        <w:ind w:left="1440"/>
        <w:rPr>
          <w:rFonts w:ascii="Times New Roman" w:hAnsi="Times New Roman"/>
          <w:color w:val="auto"/>
          <w:szCs w:val="22"/>
          <w:lang w:val="es-AR"/>
        </w:rPr>
      </w:pPr>
    </w:p>
    <w:p w:rsidR="001F02AA" w:rsidRDefault="00AF048F" w:rsidP="004D7DB2">
      <w:pPr>
        <w:pStyle w:val="BodyText"/>
        <w:spacing w:before="120" w:after="0"/>
        <w:rPr>
          <w:rFonts w:ascii="Times New Roman" w:hAnsi="Times New Roman"/>
          <w:color w:val="auto"/>
          <w:szCs w:val="22"/>
          <w:lang w:val="es-ES"/>
        </w:rPr>
      </w:pPr>
      <w:r>
        <w:rPr>
          <w:rFonts w:ascii="Times New Roman" w:hAnsi="Times New Roman"/>
          <w:color w:val="auto"/>
          <w:szCs w:val="22"/>
          <w:lang w:val="es-ES"/>
        </w:rPr>
        <w:t xml:space="preserve">1. Presupuesto total aprobado. 2.Presupuesto total transferido. 3. Presupuesto total comprometido. </w:t>
      </w:r>
      <w:r w:rsidR="001F02AA">
        <w:rPr>
          <w:rFonts w:ascii="Times New Roman" w:hAnsi="Times New Roman"/>
          <w:color w:val="auto"/>
          <w:szCs w:val="22"/>
          <w:lang w:val="es-ES"/>
        </w:rPr>
        <w:t xml:space="preserve">      </w:t>
      </w:r>
    </w:p>
    <w:p w:rsidR="004D7DB2" w:rsidRPr="001F02AA" w:rsidRDefault="00AF048F" w:rsidP="004D7DB2">
      <w:pPr>
        <w:pStyle w:val="BodyText"/>
        <w:spacing w:before="120" w:after="0"/>
        <w:rPr>
          <w:rFonts w:ascii="Times New Roman" w:hAnsi="Times New Roman"/>
          <w:color w:val="auto"/>
          <w:szCs w:val="22"/>
          <w:lang w:val="es-AR"/>
        </w:rPr>
      </w:pPr>
      <w:r>
        <w:rPr>
          <w:rFonts w:ascii="Times New Roman" w:hAnsi="Times New Roman"/>
          <w:color w:val="auto"/>
          <w:szCs w:val="22"/>
          <w:lang w:val="es-ES"/>
        </w:rPr>
        <w:t>4.</w:t>
      </w:r>
      <w:r w:rsidR="001F02AA">
        <w:rPr>
          <w:rFonts w:ascii="Times New Roman" w:hAnsi="Times New Roman"/>
          <w:color w:val="auto"/>
          <w:szCs w:val="22"/>
          <w:lang w:val="es-ES"/>
        </w:rPr>
        <w:t xml:space="preserve"> </w:t>
      </w:r>
      <w:r>
        <w:rPr>
          <w:rFonts w:ascii="Times New Roman" w:hAnsi="Times New Roman"/>
          <w:color w:val="auto"/>
          <w:szCs w:val="22"/>
          <w:lang w:val="es-ES"/>
        </w:rPr>
        <w:t>Presupuesto total desembolsado.</w:t>
      </w:r>
    </w:p>
    <w:p w:rsidR="00920748" w:rsidRPr="001F02AA" w:rsidRDefault="00920748" w:rsidP="004D7DB2">
      <w:pPr>
        <w:pStyle w:val="BodyText"/>
        <w:spacing w:before="120" w:after="0"/>
        <w:rPr>
          <w:rFonts w:ascii="Times New Roman" w:hAnsi="Times New Roman"/>
          <w:color w:val="auto"/>
          <w:szCs w:val="22"/>
          <w:lang w:val="es-AR"/>
        </w:rPr>
      </w:pPr>
    </w:p>
    <w:p w:rsidR="001242B3" w:rsidRPr="001F02AA" w:rsidRDefault="006A57F0" w:rsidP="006A57F0">
      <w:pPr>
        <w:pStyle w:val="BodyText"/>
        <w:spacing w:before="120" w:after="0"/>
        <w:rPr>
          <w:rFonts w:ascii="Times New Roman" w:hAnsi="Times New Roman"/>
          <w:color w:val="auto"/>
          <w:szCs w:val="22"/>
          <w:lang w:val="es-AR"/>
        </w:rPr>
      </w:pPr>
      <w:r>
        <w:rPr>
          <w:rFonts w:ascii="Times New Roman" w:hAnsi="Times New Roman"/>
          <w:color w:val="auto"/>
          <w:szCs w:val="22"/>
          <w:lang w:val="es-ES"/>
        </w:rPr>
        <w:t xml:space="preserve">                  b. Explicar saldos pendientes o variaciones respecto del presupuesto original.</w:t>
      </w:r>
    </w:p>
    <w:p w:rsidR="006A57F0" w:rsidRPr="001F02AA" w:rsidRDefault="006A57F0" w:rsidP="00347C87">
      <w:pPr>
        <w:pStyle w:val="BodyText"/>
        <w:spacing w:before="120" w:after="0"/>
        <w:rPr>
          <w:rFonts w:ascii="Times New Roman" w:hAnsi="Times New Roman"/>
          <w:color w:val="auto"/>
          <w:szCs w:val="22"/>
          <w:lang w:val="es-AR"/>
        </w:rPr>
      </w:pPr>
    </w:p>
    <w:p w:rsidR="006A57F0" w:rsidRPr="001F02AA" w:rsidRDefault="006A57F0" w:rsidP="00347C87">
      <w:pPr>
        <w:pStyle w:val="BodyText"/>
        <w:spacing w:before="120" w:after="0"/>
        <w:rPr>
          <w:rFonts w:ascii="Times New Roman" w:hAnsi="Times New Roman"/>
          <w:color w:val="auto"/>
          <w:szCs w:val="22"/>
          <w:lang w:val="es-AR"/>
        </w:rPr>
      </w:pPr>
    </w:p>
    <w:p w:rsidR="006A57F0" w:rsidRPr="001F02AA" w:rsidRDefault="003660CB" w:rsidP="00BB217E">
      <w:pPr>
        <w:rPr>
          <w:szCs w:val="22"/>
          <w:lang w:val="es-AR"/>
        </w:rPr>
      </w:pPr>
      <w:r>
        <w:rPr>
          <w:szCs w:val="22"/>
          <w:lang w:val="es-AR"/>
        </w:rPr>
        <w:br w:type="page"/>
      </w:r>
      <w:r w:rsidR="00175F10">
        <w:rPr>
          <w:lang w:val="es-ES"/>
        </w:rPr>
        <w:pict>
          <v:shape id="_x0000_s1037" type="#_x0000_t202" style="position:absolute;margin-left:17.05pt;margin-top:5.1pt;width:486pt;height:22.95pt;z-index:251666432" fillcolor="#f2f2f2" strokecolor="#d8d8d8">
            <v:textbox style="mso-next-textbox:#_x0000_s1037">
              <w:txbxContent>
                <w:p w:rsidR="00957D56" w:rsidRPr="001F02AA" w:rsidRDefault="00957D56" w:rsidP="006A57F0">
                  <w:pPr>
                    <w:rPr>
                      <w:b/>
                      <w:lang w:val="es-AR"/>
                    </w:rPr>
                  </w:pPr>
                  <w:r>
                    <w:rPr>
                      <w:b/>
                      <w:bCs/>
                      <w:lang w:val="es-ES"/>
                    </w:rPr>
                    <w:t xml:space="preserve">V.  </w:t>
                  </w:r>
                  <w:r>
                    <w:rPr>
                      <w:lang w:val="es-ES"/>
                    </w:rPr>
                    <w:tab/>
                  </w:r>
                  <w:r>
                    <w:rPr>
                      <w:b/>
                      <w:bCs/>
                      <w:lang w:val="es-ES"/>
                    </w:rPr>
                    <w:t>OTROS COMENTARIOS E INFORMACIÓN ADICIONAL</w:t>
                  </w:r>
                </w:p>
              </w:txbxContent>
            </v:textbox>
          </v:shape>
        </w:pict>
      </w:r>
    </w:p>
    <w:p w:rsidR="006A57F0" w:rsidRPr="001F02AA" w:rsidRDefault="00175F10" w:rsidP="00BB217E">
      <w:pPr>
        <w:rPr>
          <w:szCs w:val="22"/>
          <w:lang w:val="es-AR"/>
        </w:rPr>
      </w:pPr>
      <w:r>
        <w:rPr>
          <w:noProof/>
          <w:sz w:val="22"/>
          <w:szCs w:val="22"/>
        </w:rPr>
        <w:lastRenderedPageBreak/>
        <w:pict>
          <v:shape id="_x0000_s1039" type="#_x0000_t202" style="position:absolute;margin-left:17.05pt;margin-top:21.05pt;width:486pt;height:22.95pt;z-index:251667456" fillcolor="#f2f2f2" strokecolor="#d8d8d8">
            <v:textbox style="mso-next-textbox:#_x0000_s1039">
              <w:txbxContent>
                <w:p w:rsidR="00957D56" w:rsidRPr="001613F4" w:rsidRDefault="00957D56" w:rsidP="003660CB">
                  <w:pPr>
                    <w:rPr>
                      <w:b/>
                    </w:rPr>
                  </w:pPr>
                  <w:r>
                    <w:rPr>
                      <w:b/>
                    </w:rPr>
                    <w:t xml:space="preserve">VI.  </w:t>
                  </w:r>
                  <w:r>
                    <w:rPr>
                      <w:b/>
                    </w:rPr>
                    <w:tab/>
                    <w:t xml:space="preserve">CERTIFICATION ON OPERATIONAL CLOSURE OF THE PROJECT </w:t>
                  </w:r>
                </w:p>
              </w:txbxContent>
            </v:textbox>
          </v:shape>
        </w:pict>
      </w:r>
    </w:p>
    <w:p w:rsidR="00BB217E" w:rsidRDefault="00BB217E" w:rsidP="00347C87">
      <w:pPr>
        <w:pStyle w:val="BodyText"/>
        <w:spacing w:before="120" w:after="0"/>
        <w:rPr>
          <w:rFonts w:ascii="Times New Roman" w:hAnsi="Times New Roman"/>
          <w:color w:val="auto"/>
          <w:szCs w:val="22"/>
        </w:rPr>
      </w:pPr>
    </w:p>
    <w:p w:rsidR="00BB217E" w:rsidRDefault="00BB217E" w:rsidP="00347C87">
      <w:pPr>
        <w:pStyle w:val="BodyText"/>
        <w:spacing w:before="120" w:after="0"/>
        <w:rPr>
          <w:rFonts w:ascii="Times New Roman" w:hAnsi="Times New Roman"/>
          <w:color w:val="auto"/>
          <w:szCs w:val="22"/>
        </w:rPr>
      </w:pPr>
    </w:p>
    <w:p w:rsidR="00BB217E" w:rsidRPr="00957D56" w:rsidRDefault="00957D56" w:rsidP="00347C87">
      <w:pPr>
        <w:pStyle w:val="BodyText"/>
        <w:spacing w:before="120" w:after="0"/>
        <w:rPr>
          <w:rFonts w:ascii="Times New Roman" w:hAnsi="Times New Roman"/>
          <w:color w:val="auto"/>
          <w:szCs w:val="22"/>
          <w:lang w:val="es-ES"/>
        </w:rPr>
      </w:pPr>
      <w:r w:rsidRPr="00957D56">
        <w:rPr>
          <w:rFonts w:ascii="Times New Roman" w:hAnsi="Times New Roman"/>
          <w:color w:val="auto"/>
          <w:szCs w:val="22"/>
          <w:lang w:val="es-ES"/>
        </w:rPr>
        <w:t>Con la firma de este document</w:t>
      </w:r>
      <w:r w:rsidR="005E216C">
        <w:rPr>
          <w:rFonts w:ascii="Times New Roman" w:hAnsi="Times New Roman"/>
          <w:color w:val="auto"/>
          <w:szCs w:val="22"/>
          <w:lang w:val="es-ES"/>
        </w:rPr>
        <w:t>o</w:t>
      </w:r>
      <w:r w:rsidRPr="00957D56">
        <w:rPr>
          <w:rFonts w:ascii="Times New Roman" w:hAnsi="Times New Roman"/>
          <w:color w:val="auto"/>
          <w:szCs w:val="22"/>
          <w:lang w:val="es-ES"/>
        </w:rPr>
        <w:t xml:space="preserve"> </w:t>
      </w:r>
      <w:proofErr w:type="gramStart"/>
      <w:r w:rsidRPr="00957D56">
        <w:rPr>
          <w:rFonts w:ascii="Times New Roman" w:hAnsi="Times New Roman"/>
          <w:color w:val="auto"/>
          <w:szCs w:val="22"/>
          <w:lang w:val="es-ES"/>
        </w:rPr>
        <w:t>la</w:t>
      </w:r>
      <w:proofErr w:type="gramEnd"/>
      <w:r w:rsidRPr="00957D56">
        <w:rPr>
          <w:rFonts w:ascii="Times New Roman" w:hAnsi="Times New Roman"/>
          <w:color w:val="auto"/>
          <w:szCs w:val="22"/>
          <w:lang w:val="es-ES"/>
        </w:rPr>
        <w:t xml:space="preserve"> agencias participantes de Naciones Unidas </w:t>
      </w:r>
      <w:r>
        <w:rPr>
          <w:rFonts w:ascii="Times New Roman" w:hAnsi="Times New Roman"/>
          <w:color w:val="auto"/>
          <w:szCs w:val="22"/>
          <w:lang w:val="es-ES"/>
        </w:rPr>
        <w:t>(O</w:t>
      </w:r>
      <w:r w:rsidRPr="00957D56">
        <w:rPr>
          <w:rFonts w:ascii="Times New Roman" w:hAnsi="Times New Roman"/>
          <w:color w:val="auto"/>
          <w:szCs w:val="22"/>
          <w:lang w:val="es-ES"/>
        </w:rPr>
        <w:t>PNU)</w:t>
      </w:r>
      <w:r w:rsidR="005E216C">
        <w:rPr>
          <w:rFonts w:ascii="Times New Roman" w:hAnsi="Times New Roman"/>
          <w:color w:val="auto"/>
          <w:szCs w:val="22"/>
          <w:lang w:val="es-ES"/>
        </w:rPr>
        <w:t xml:space="preserve"> certifican que el programa ha sido operativamente completado.</w:t>
      </w:r>
    </w:p>
    <w:p w:rsidR="003660CB" w:rsidRPr="005E216C" w:rsidRDefault="003660CB" w:rsidP="00347C87">
      <w:pPr>
        <w:pStyle w:val="BodyText"/>
        <w:spacing w:before="120" w:after="0"/>
        <w:rPr>
          <w:rFonts w:ascii="Times New Roman" w:hAnsi="Times New Roman"/>
          <w:color w:val="auto"/>
          <w:szCs w:val="22"/>
          <w:lang w:val="es-ES"/>
        </w:rPr>
      </w:pPr>
    </w:p>
    <w:tbl>
      <w:tblPr>
        <w:tblStyle w:val="TableGrid"/>
        <w:tblW w:w="10188" w:type="dxa"/>
        <w:tblLook w:val="04A0" w:firstRow="1" w:lastRow="0" w:firstColumn="1" w:lastColumn="0" w:noHBand="0" w:noVBand="1"/>
      </w:tblPr>
      <w:tblGrid>
        <w:gridCol w:w="1455"/>
        <w:gridCol w:w="2270"/>
        <w:gridCol w:w="2304"/>
        <w:gridCol w:w="2719"/>
        <w:gridCol w:w="1440"/>
      </w:tblGrid>
      <w:tr w:rsidR="003660CB" w:rsidRPr="00380C71" w:rsidTr="003660CB">
        <w:tc>
          <w:tcPr>
            <w:tcW w:w="1455" w:type="dxa"/>
            <w:shd w:val="clear" w:color="auto" w:fill="D9D9D9" w:themeFill="background1" w:themeFillShade="D9"/>
          </w:tcPr>
          <w:p w:rsidR="003660CB" w:rsidRPr="00380C71" w:rsidRDefault="005E216C" w:rsidP="003660CB">
            <w:pPr>
              <w:pStyle w:val="BodyText"/>
              <w:spacing w:before="120" w:after="0"/>
              <w:jc w:val="center"/>
              <w:rPr>
                <w:rFonts w:ascii="Times New Roman" w:hAnsi="Times New Roman"/>
                <w:b/>
                <w:color w:val="auto"/>
                <w:szCs w:val="22"/>
              </w:rPr>
            </w:pPr>
            <w:r>
              <w:rPr>
                <w:rFonts w:ascii="Times New Roman" w:hAnsi="Times New Roman"/>
                <w:b/>
                <w:color w:val="auto"/>
                <w:szCs w:val="22"/>
              </w:rPr>
              <w:t>OPNU</w:t>
            </w:r>
          </w:p>
        </w:tc>
        <w:tc>
          <w:tcPr>
            <w:tcW w:w="2270" w:type="dxa"/>
            <w:shd w:val="clear" w:color="auto" w:fill="D9D9D9" w:themeFill="background1" w:themeFillShade="D9"/>
          </w:tcPr>
          <w:p w:rsidR="003660CB" w:rsidRDefault="005E216C" w:rsidP="003660CB">
            <w:pPr>
              <w:pStyle w:val="BodyText"/>
              <w:spacing w:before="120" w:after="0"/>
              <w:jc w:val="center"/>
              <w:rPr>
                <w:rFonts w:ascii="Times New Roman" w:hAnsi="Times New Roman"/>
                <w:b/>
                <w:color w:val="auto"/>
                <w:szCs w:val="22"/>
              </w:rPr>
            </w:pPr>
            <w:r>
              <w:rPr>
                <w:rFonts w:ascii="Times New Roman" w:hAnsi="Times New Roman"/>
                <w:b/>
                <w:color w:val="auto"/>
                <w:szCs w:val="22"/>
              </w:rPr>
              <w:t>NOMBRE</w:t>
            </w:r>
          </w:p>
          <w:p w:rsidR="003660CB" w:rsidRPr="00380C71" w:rsidRDefault="003660CB" w:rsidP="003660CB">
            <w:pPr>
              <w:pStyle w:val="BodyText"/>
              <w:spacing w:before="120" w:after="0"/>
              <w:jc w:val="center"/>
              <w:rPr>
                <w:rFonts w:ascii="Times New Roman" w:hAnsi="Times New Roman"/>
                <w:b/>
                <w:color w:val="auto"/>
                <w:szCs w:val="22"/>
              </w:rPr>
            </w:pPr>
          </w:p>
        </w:tc>
        <w:tc>
          <w:tcPr>
            <w:tcW w:w="2304" w:type="dxa"/>
            <w:shd w:val="clear" w:color="auto" w:fill="D9D9D9" w:themeFill="background1" w:themeFillShade="D9"/>
          </w:tcPr>
          <w:p w:rsidR="003660CB" w:rsidRPr="00380C71" w:rsidRDefault="005E216C" w:rsidP="003660CB">
            <w:pPr>
              <w:pStyle w:val="BodyText"/>
              <w:spacing w:before="120" w:after="0"/>
              <w:jc w:val="center"/>
              <w:rPr>
                <w:rFonts w:ascii="Times New Roman" w:hAnsi="Times New Roman"/>
                <w:b/>
                <w:color w:val="auto"/>
                <w:szCs w:val="22"/>
              </w:rPr>
            </w:pPr>
            <w:r>
              <w:rPr>
                <w:rFonts w:ascii="Times New Roman" w:hAnsi="Times New Roman"/>
                <w:b/>
                <w:color w:val="auto"/>
                <w:szCs w:val="22"/>
              </w:rPr>
              <w:t>TITULO</w:t>
            </w:r>
          </w:p>
        </w:tc>
        <w:tc>
          <w:tcPr>
            <w:tcW w:w="2719" w:type="dxa"/>
            <w:shd w:val="clear" w:color="auto" w:fill="D9D9D9" w:themeFill="background1" w:themeFillShade="D9"/>
          </w:tcPr>
          <w:p w:rsidR="003660CB" w:rsidRDefault="00A63E53" w:rsidP="003660CB">
            <w:pPr>
              <w:pStyle w:val="BodyText"/>
              <w:spacing w:before="120" w:after="0"/>
              <w:jc w:val="center"/>
              <w:rPr>
                <w:rFonts w:ascii="Times New Roman" w:hAnsi="Times New Roman"/>
                <w:b/>
                <w:color w:val="auto"/>
                <w:szCs w:val="22"/>
              </w:rPr>
            </w:pPr>
            <w:r>
              <w:rPr>
                <w:rFonts w:ascii="Times New Roman" w:hAnsi="Times New Roman"/>
                <w:b/>
                <w:color w:val="auto"/>
                <w:szCs w:val="22"/>
              </w:rPr>
              <w:t>FIRMA</w:t>
            </w:r>
          </w:p>
        </w:tc>
        <w:tc>
          <w:tcPr>
            <w:tcW w:w="1440" w:type="dxa"/>
            <w:shd w:val="clear" w:color="auto" w:fill="D9D9D9" w:themeFill="background1" w:themeFillShade="D9"/>
          </w:tcPr>
          <w:p w:rsidR="003660CB" w:rsidRPr="00380C71" w:rsidRDefault="00A63E53" w:rsidP="003660CB">
            <w:pPr>
              <w:pStyle w:val="BodyText"/>
              <w:spacing w:before="120" w:after="0"/>
              <w:jc w:val="center"/>
              <w:rPr>
                <w:rFonts w:ascii="Times New Roman" w:hAnsi="Times New Roman"/>
                <w:b/>
                <w:color w:val="auto"/>
                <w:szCs w:val="22"/>
              </w:rPr>
            </w:pPr>
            <w:r>
              <w:rPr>
                <w:rFonts w:ascii="Times New Roman" w:hAnsi="Times New Roman"/>
                <w:b/>
                <w:color w:val="auto"/>
                <w:szCs w:val="22"/>
              </w:rPr>
              <w:t>FECHA</w:t>
            </w:r>
            <w:r w:rsidR="003660CB">
              <w:rPr>
                <w:rFonts w:ascii="Times New Roman" w:hAnsi="Times New Roman"/>
                <w:b/>
                <w:color w:val="auto"/>
                <w:szCs w:val="22"/>
              </w:rPr>
              <w:t xml:space="preserve"> </w:t>
            </w:r>
          </w:p>
        </w:tc>
      </w:tr>
      <w:tr w:rsidR="003660CB" w:rsidTr="003660CB">
        <w:tc>
          <w:tcPr>
            <w:tcW w:w="1455" w:type="dxa"/>
          </w:tcPr>
          <w:p w:rsidR="003660CB" w:rsidRDefault="003660CB" w:rsidP="003660CB">
            <w:pPr>
              <w:pStyle w:val="BodyText"/>
              <w:spacing w:before="120" w:after="0"/>
              <w:rPr>
                <w:rFonts w:ascii="Times New Roman" w:hAnsi="Times New Roman"/>
                <w:color w:val="auto"/>
                <w:szCs w:val="22"/>
              </w:rPr>
            </w:pPr>
          </w:p>
        </w:tc>
        <w:tc>
          <w:tcPr>
            <w:tcW w:w="2270" w:type="dxa"/>
          </w:tcPr>
          <w:p w:rsidR="003660CB" w:rsidRDefault="003660CB" w:rsidP="003660CB">
            <w:pPr>
              <w:pStyle w:val="BodyText"/>
              <w:spacing w:before="120" w:after="0"/>
              <w:rPr>
                <w:rFonts w:ascii="Times New Roman" w:hAnsi="Times New Roman"/>
                <w:color w:val="auto"/>
                <w:szCs w:val="22"/>
              </w:rPr>
            </w:pPr>
          </w:p>
        </w:tc>
        <w:tc>
          <w:tcPr>
            <w:tcW w:w="2304" w:type="dxa"/>
          </w:tcPr>
          <w:p w:rsidR="003660CB" w:rsidRDefault="003660CB" w:rsidP="003660CB">
            <w:pPr>
              <w:pStyle w:val="BodyText"/>
              <w:spacing w:before="120" w:after="0"/>
              <w:rPr>
                <w:rFonts w:ascii="Times New Roman" w:hAnsi="Times New Roman"/>
                <w:color w:val="auto"/>
                <w:szCs w:val="22"/>
              </w:rPr>
            </w:pPr>
          </w:p>
        </w:tc>
        <w:tc>
          <w:tcPr>
            <w:tcW w:w="2719" w:type="dxa"/>
          </w:tcPr>
          <w:p w:rsidR="003660CB" w:rsidRDefault="003660CB" w:rsidP="003660CB">
            <w:pPr>
              <w:pStyle w:val="BodyText"/>
              <w:spacing w:before="120" w:after="0"/>
              <w:rPr>
                <w:rFonts w:ascii="Times New Roman" w:hAnsi="Times New Roman"/>
                <w:color w:val="auto"/>
                <w:szCs w:val="22"/>
              </w:rPr>
            </w:pPr>
          </w:p>
        </w:tc>
        <w:tc>
          <w:tcPr>
            <w:tcW w:w="1440" w:type="dxa"/>
          </w:tcPr>
          <w:p w:rsidR="003660CB" w:rsidRDefault="003660CB" w:rsidP="003660CB">
            <w:pPr>
              <w:pStyle w:val="BodyText"/>
              <w:spacing w:before="120" w:after="0"/>
              <w:rPr>
                <w:rFonts w:ascii="Times New Roman" w:hAnsi="Times New Roman"/>
                <w:color w:val="auto"/>
                <w:szCs w:val="22"/>
              </w:rPr>
            </w:pPr>
          </w:p>
        </w:tc>
      </w:tr>
      <w:tr w:rsidR="003660CB" w:rsidTr="003660CB">
        <w:tc>
          <w:tcPr>
            <w:tcW w:w="1455" w:type="dxa"/>
          </w:tcPr>
          <w:p w:rsidR="003660CB" w:rsidRDefault="003660CB" w:rsidP="003660CB">
            <w:pPr>
              <w:pStyle w:val="BodyText"/>
              <w:spacing w:before="120" w:after="0"/>
              <w:rPr>
                <w:rFonts w:ascii="Times New Roman" w:hAnsi="Times New Roman"/>
                <w:color w:val="auto"/>
                <w:szCs w:val="22"/>
              </w:rPr>
            </w:pPr>
          </w:p>
        </w:tc>
        <w:tc>
          <w:tcPr>
            <w:tcW w:w="2270" w:type="dxa"/>
          </w:tcPr>
          <w:p w:rsidR="003660CB" w:rsidRDefault="003660CB" w:rsidP="003660CB">
            <w:pPr>
              <w:pStyle w:val="BodyText"/>
              <w:spacing w:before="120" w:after="0"/>
              <w:rPr>
                <w:rFonts w:ascii="Times New Roman" w:hAnsi="Times New Roman"/>
                <w:color w:val="auto"/>
                <w:szCs w:val="22"/>
              </w:rPr>
            </w:pPr>
          </w:p>
        </w:tc>
        <w:tc>
          <w:tcPr>
            <w:tcW w:w="2304" w:type="dxa"/>
          </w:tcPr>
          <w:p w:rsidR="003660CB" w:rsidRDefault="003660CB" w:rsidP="003660CB">
            <w:pPr>
              <w:pStyle w:val="BodyText"/>
              <w:spacing w:before="120" w:after="0"/>
              <w:rPr>
                <w:rFonts w:ascii="Times New Roman" w:hAnsi="Times New Roman"/>
                <w:color w:val="auto"/>
                <w:szCs w:val="22"/>
              </w:rPr>
            </w:pPr>
          </w:p>
        </w:tc>
        <w:tc>
          <w:tcPr>
            <w:tcW w:w="2719" w:type="dxa"/>
          </w:tcPr>
          <w:p w:rsidR="003660CB" w:rsidRDefault="003660CB" w:rsidP="003660CB">
            <w:pPr>
              <w:pStyle w:val="BodyText"/>
              <w:spacing w:before="120" w:after="0"/>
              <w:rPr>
                <w:rFonts w:ascii="Times New Roman" w:hAnsi="Times New Roman"/>
                <w:color w:val="auto"/>
                <w:szCs w:val="22"/>
              </w:rPr>
            </w:pPr>
          </w:p>
        </w:tc>
        <w:tc>
          <w:tcPr>
            <w:tcW w:w="1440" w:type="dxa"/>
          </w:tcPr>
          <w:p w:rsidR="003660CB" w:rsidRDefault="003660CB" w:rsidP="003660CB">
            <w:pPr>
              <w:pStyle w:val="BodyText"/>
              <w:spacing w:before="120" w:after="0"/>
              <w:rPr>
                <w:rFonts w:ascii="Times New Roman" w:hAnsi="Times New Roman"/>
                <w:color w:val="auto"/>
                <w:szCs w:val="22"/>
              </w:rPr>
            </w:pPr>
          </w:p>
        </w:tc>
      </w:tr>
      <w:tr w:rsidR="003660CB" w:rsidTr="003660CB">
        <w:tc>
          <w:tcPr>
            <w:tcW w:w="1455" w:type="dxa"/>
          </w:tcPr>
          <w:p w:rsidR="003660CB" w:rsidRDefault="003660CB" w:rsidP="003660CB">
            <w:pPr>
              <w:pStyle w:val="BodyText"/>
              <w:spacing w:before="120" w:after="0"/>
              <w:rPr>
                <w:rFonts w:ascii="Times New Roman" w:hAnsi="Times New Roman"/>
                <w:color w:val="auto"/>
                <w:szCs w:val="22"/>
              </w:rPr>
            </w:pPr>
          </w:p>
        </w:tc>
        <w:tc>
          <w:tcPr>
            <w:tcW w:w="2270" w:type="dxa"/>
          </w:tcPr>
          <w:p w:rsidR="003660CB" w:rsidRDefault="003660CB" w:rsidP="003660CB">
            <w:pPr>
              <w:pStyle w:val="BodyText"/>
              <w:spacing w:before="120" w:after="0"/>
              <w:rPr>
                <w:rFonts w:ascii="Times New Roman" w:hAnsi="Times New Roman"/>
                <w:color w:val="auto"/>
                <w:szCs w:val="22"/>
              </w:rPr>
            </w:pPr>
          </w:p>
        </w:tc>
        <w:tc>
          <w:tcPr>
            <w:tcW w:w="2304" w:type="dxa"/>
          </w:tcPr>
          <w:p w:rsidR="003660CB" w:rsidRDefault="003660CB" w:rsidP="003660CB">
            <w:pPr>
              <w:pStyle w:val="BodyText"/>
              <w:spacing w:before="120" w:after="0"/>
              <w:rPr>
                <w:rFonts w:ascii="Times New Roman" w:hAnsi="Times New Roman"/>
                <w:color w:val="auto"/>
                <w:szCs w:val="22"/>
              </w:rPr>
            </w:pPr>
          </w:p>
        </w:tc>
        <w:tc>
          <w:tcPr>
            <w:tcW w:w="2719" w:type="dxa"/>
          </w:tcPr>
          <w:p w:rsidR="003660CB" w:rsidRDefault="003660CB" w:rsidP="003660CB">
            <w:pPr>
              <w:pStyle w:val="BodyText"/>
              <w:spacing w:before="120" w:after="0"/>
              <w:rPr>
                <w:rFonts w:ascii="Times New Roman" w:hAnsi="Times New Roman"/>
                <w:color w:val="auto"/>
                <w:szCs w:val="22"/>
              </w:rPr>
            </w:pPr>
          </w:p>
        </w:tc>
        <w:tc>
          <w:tcPr>
            <w:tcW w:w="1440" w:type="dxa"/>
          </w:tcPr>
          <w:p w:rsidR="003660CB" w:rsidRDefault="003660CB" w:rsidP="003660CB">
            <w:pPr>
              <w:pStyle w:val="BodyText"/>
              <w:spacing w:before="120" w:after="0"/>
              <w:rPr>
                <w:rFonts w:ascii="Times New Roman" w:hAnsi="Times New Roman"/>
                <w:color w:val="auto"/>
                <w:szCs w:val="22"/>
              </w:rPr>
            </w:pPr>
          </w:p>
        </w:tc>
      </w:tr>
      <w:tr w:rsidR="003660CB" w:rsidTr="003660CB">
        <w:tc>
          <w:tcPr>
            <w:tcW w:w="1455" w:type="dxa"/>
          </w:tcPr>
          <w:p w:rsidR="003660CB" w:rsidRDefault="003660CB" w:rsidP="003660CB">
            <w:pPr>
              <w:pStyle w:val="BodyText"/>
              <w:spacing w:before="120" w:after="0"/>
              <w:rPr>
                <w:rFonts w:ascii="Times New Roman" w:hAnsi="Times New Roman"/>
                <w:color w:val="auto"/>
                <w:szCs w:val="22"/>
              </w:rPr>
            </w:pPr>
          </w:p>
        </w:tc>
        <w:tc>
          <w:tcPr>
            <w:tcW w:w="2270" w:type="dxa"/>
          </w:tcPr>
          <w:p w:rsidR="003660CB" w:rsidRDefault="003660CB" w:rsidP="003660CB">
            <w:pPr>
              <w:pStyle w:val="BodyText"/>
              <w:spacing w:before="120" w:after="0"/>
              <w:rPr>
                <w:rFonts w:ascii="Times New Roman" w:hAnsi="Times New Roman"/>
                <w:color w:val="auto"/>
                <w:szCs w:val="22"/>
              </w:rPr>
            </w:pPr>
          </w:p>
        </w:tc>
        <w:tc>
          <w:tcPr>
            <w:tcW w:w="2304" w:type="dxa"/>
          </w:tcPr>
          <w:p w:rsidR="003660CB" w:rsidRDefault="003660CB" w:rsidP="003660CB">
            <w:pPr>
              <w:pStyle w:val="BodyText"/>
              <w:spacing w:before="120" w:after="0"/>
              <w:rPr>
                <w:rFonts w:ascii="Times New Roman" w:hAnsi="Times New Roman"/>
                <w:color w:val="auto"/>
                <w:szCs w:val="22"/>
              </w:rPr>
            </w:pPr>
          </w:p>
        </w:tc>
        <w:tc>
          <w:tcPr>
            <w:tcW w:w="2719" w:type="dxa"/>
          </w:tcPr>
          <w:p w:rsidR="003660CB" w:rsidRDefault="003660CB" w:rsidP="003660CB">
            <w:pPr>
              <w:pStyle w:val="BodyText"/>
              <w:spacing w:before="120" w:after="0"/>
              <w:rPr>
                <w:rFonts w:ascii="Times New Roman" w:hAnsi="Times New Roman"/>
                <w:color w:val="auto"/>
                <w:szCs w:val="22"/>
              </w:rPr>
            </w:pPr>
          </w:p>
        </w:tc>
        <w:tc>
          <w:tcPr>
            <w:tcW w:w="1440" w:type="dxa"/>
          </w:tcPr>
          <w:p w:rsidR="003660CB" w:rsidRDefault="003660CB" w:rsidP="003660CB">
            <w:pPr>
              <w:pStyle w:val="BodyText"/>
              <w:spacing w:before="120" w:after="0"/>
              <w:rPr>
                <w:rFonts w:ascii="Times New Roman" w:hAnsi="Times New Roman"/>
                <w:color w:val="auto"/>
                <w:szCs w:val="22"/>
              </w:rPr>
            </w:pPr>
          </w:p>
        </w:tc>
      </w:tr>
      <w:tr w:rsidR="003660CB" w:rsidTr="003660CB">
        <w:tc>
          <w:tcPr>
            <w:tcW w:w="1455" w:type="dxa"/>
          </w:tcPr>
          <w:p w:rsidR="003660CB" w:rsidRDefault="003660CB" w:rsidP="003660CB">
            <w:pPr>
              <w:pStyle w:val="BodyText"/>
              <w:spacing w:before="120" w:after="0"/>
              <w:rPr>
                <w:rFonts w:ascii="Times New Roman" w:hAnsi="Times New Roman"/>
                <w:color w:val="auto"/>
                <w:szCs w:val="22"/>
              </w:rPr>
            </w:pPr>
          </w:p>
        </w:tc>
        <w:tc>
          <w:tcPr>
            <w:tcW w:w="2270" w:type="dxa"/>
          </w:tcPr>
          <w:p w:rsidR="003660CB" w:rsidRDefault="003660CB" w:rsidP="003660CB">
            <w:pPr>
              <w:pStyle w:val="BodyText"/>
              <w:spacing w:before="120" w:after="0"/>
              <w:rPr>
                <w:rFonts w:ascii="Times New Roman" w:hAnsi="Times New Roman"/>
                <w:color w:val="auto"/>
                <w:szCs w:val="22"/>
              </w:rPr>
            </w:pPr>
          </w:p>
        </w:tc>
        <w:tc>
          <w:tcPr>
            <w:tcW w:w="2304" w:type="dxa"/>
          </w:tcPr>
          <w:p w:rsidR="003660CB" w:rsidRDefault="003660CB" w:rsidP="003660CB">
            <w:pPr>
              <w:pStyle w:val="BodyText"/>
              <w:spacing w:before="120" w:after="0"/>
              <w:rPr>
                <w:rFonts w:ascii="Times New Roman" w:hAnsi="Times New Roman"/>
                <w:color w:val="auto"/>
                <w:szCs w:val="22"/>
              </w:rPr>
            </w:pPr>
          </w:p>
        </w:tc>
        <w:tc>
          <w:tcPr>
            <w:tcW w:w="2719" w:type="dxa"/>
          </w:tcPr>
          <w:p w:rsidR="003660CB" w:rsidRDefault="003660CB" w:rsidP="003660CB">
            <w:pPr>
              <w:pStyle w:val="BodyText"/>
              <w:spacing w:before="120" w:after="0"/>
              <w:rPr>
                <w:rFonts w:ascii="Times New Roman" w:hAnsi="Times New Roman"/>
                <w:color w:val="auto"/>
                <w:szCs w:val="22"/>
              </w:rPr>
            </w:pPr>
          </w:p>
        </w:tc>
        <w:tc>
          <w:tcPr>
            <w:tcW w:w="1440" w:type="dxa"/>
          </w:tcPr>
          <w:p w:rsidR="003660CB" w:rsidRDefault="003660CB" w:rsidP="003660CB">
            <w:pPr>
              <w:pStyle w:val="BodyText"/>
              <w:spacing w:before="120" w:after="0"/>
              <w:rPr>
                <w:rFonts w:ascii="Times New Roman" w:hAnsi="Times New Roman"/>
                <w:color w:val="auto"/>
                <w:szCs w:val="22"/>
              </w:rPr>
            </w:pPr>
          </w:p>
        </w:tc>
      </w:tr>
    </w:tbl>
    <w:p w:rsidR="003660CB" w:rsidRPr="003660CB" w:rsidRDefault="003660CB" w:rsidP="00347C87">
      <w:pPr>
        <w:pStyle w:val="BodyText"/>
        <w:spacing w:before="120" w:after="0"/>
        <w:rPr>
          <w:rFonts w:ascii="Times New Roman" w:hAnsi="Times New Roman"/>
          <w:color w:val="auto"/>
          <w:szCs w:val="22"/>
          <w:lang w:val="en-US"/>
        </w:rPr>
      </w:pPr>
    </w:p>
    <w:p w:rsidR="00BB217E" w:rsidRDefault="00BB217E">
      <w:pPr>
        <w:rPr>
          <w:sz w:val="22"/>
          <w:szCs w:val="22"/>
        </w:rPr>
      </w:pPr>
      <w:r>
        <w:rPr>
          <w:szCs w:val="22"/>
        </w:rPr>
        <w:br w:type="page"/>
      </w:r>
    </w:p>
    <w:p w:rsidR="00C57446" w:rsidRPr="003660CB" w:rsidRDefault="00C57446" w:rsidP="00347C87">
      <w:pPr>
        <w:pStyle w:val="BodyText"/>
        <w:spacing w:before="120" w:after="0"/>
        <w:rPr>
          <w:rFonts w:ascii="Times New Roman" w:hAnsi="Times New Roman"/>
          <w:color w:val="auto"/>
          <w:szCs w:val="22"/>
          <w:lang w:val="en-US"/>
        </w:rPr>
      </w:pPr>
    </w:p>
    <w:p w:rsidR="00AE32F4" w:rsidRPr="003660CB" w:rsidRDefault="00175F10" w:rsidP="00347C87">
      <w:pPr>
        <w:pStyle w:val="BodyText"/>
        <w:spacing w:before="120" w:after="0"/>
        <w:rPr>
          <w:rFonts w:ascii="Times New Roman" w:hAnsi="Times New Roman"/>
          <w:color w:val="auto"/>
          <w:szCs w:val="22"/>
          <w:lang w:val="en-US"/>
        </w:rPr>
      </w:pPr>
      <w:r>
        <w:rPr>
          <w:lang w:val="es-ES"/>
        </w:rPr>
        <w:pict>
          <v:shape id="_x0000_s1036" type="#_x0000_t202" style="position:absolute;left:0;text-align:left;margin-left:17.05pt;margin-top:8.6pt;width:486pt;height:22.95pt;z-index:251665408" fillcolor="#f2f2f2" strokecolor="#d8d8d8">
            <v:textbox style="mso-next-textbox:#_x0000_s1036">
              <w:txbxContent>
                <w:p w:rsidR="00957D56" w:rsidRPr="001613F4" w:rsidRDefault="00957D56" w:rsidP="0099044B">
                  <w:pPr>
                    <w:rPr>
                      <w:b/>
                    </w:rPr>
                  </w:pPr>
                  <w:r>
                    <w:rPr>
                      <w:b/>
                      <w:bCs/>
                      <w:lang w:val="es-ES"/>
                    </w:rPr>
                    <w:t>VI</w:t>
                  </w:r>
                  <w:r w:rsidR="0081560C">
                    <w:rPr>
                      <w:b/>
                      <w:bCs/>
                      <w:lang w:val="es-ES"/>
                    </w:rPr>
                    <w:t>I</w:t>
                  </w:r>
                  <w:r>
                    <w:rPr>
                      <w:b/>
                      <w:bCs/>
                      <w:lang w:val="es-ES"/>
                    </w:rPr>
                    <w:t xml:space="preserve">.  </w:t>
                  </w:r>
                  <w:r>
                    <w:rPr>
                      <w:lang w:val="es-ES"/>
                    </w:rPr>
                    <w:tab/>
                  </w:r>
                  <w:r>
                    <w:rPr>
                      <w:b/>
                      <w:bCs/>
                      <w:lang w:val="es-ES"/>
                    </w:rPr>
                    <w:t>ANEXOS:</w:t>
                  </w:r>
                </w:p>
              </w:txbxContent>
            </v:textbox>
          </v:shape>
        </w:pict>
      </w:r>
    </w:p>
    <w:p w:rsidR="00AE32F4" w:rsidRPr="003660CB" w:rsidRDefault="00AE32F4" w:rsidP="00347C87">
      <w:pPr>
        <w:pStyle w:val="BodyText"/>
        <w:spacing w:before="120" w:after="0"/>
        <w:rPr>
          <w:rFonts w:ascii="Times New Roman" w:hAnsi="Times New Roman"/>
          <w:color w:val="auto"/>
          <w:szCs w:val="22"/>
          <w:lang w:val="en-US"/>
        </w:rPr>
      </w:pPr>
    </w:p>
    <w:p w:rsidR="00AE32F4" w:rsidRPr="003660CB" w:rsidRDefault="00AE32F4" w:rsidP="00347C87">
      <w:pPr>
        <w:pStyle w:val="BodyText"/>
        <w:spacing w:before="120" w:after="0"/>
        <w:rPr>
          <w:rFonts w:ascii="Times New Roman" w:hAnsi="Times New Roman"/>
          <w:color w:val="auto"/>
          <w:szCs w:val="22"/>
          <w:lang w:val="en-US"/>
        </w:rPr>
      </w:pPr>
    </w:p>
    <w:p w:rsidR="00AE32F4" w:rsidRPr="001F02AA" w:rsidRDefault="00AE32F4" w:rsidP="00AE32F4">
      <w:pPr>
        <w:pStyle w:val="BodyText"/>
        <w:numPr>
          <w:ilvl w:val="2"/>
          <w:numId w:val="14"/>
        </w:numPr>
        <w:spacing w:before="120" w:after="0"/>
        <w:rPr>
          <w:rFonts w:ascii="Times New Roman" w:hAnsi="Times New Roman"/>
          <w:color w:val="auto"/>
          <w:szCs w:val="22"/>
          <w:lang w:val="es-AR"/>
        </w:rPr>
      </w:pPr>
      <w:r>
        <w:rPr>
          <w:rFonts w:ascii="Times New Roman" w:hAnsi="Times New Roman"/>
          <w:color w:val="auto"/>
          <w:szCs w:val="22"/>
          <w:lang w:val="es-ES"/>
        </w:rPr>
        <w:t>Lista de todos los documentos y estudios producidos por el programa conjunto.</w:t>
      </w:r>
    </w:p>
    <w:p w:rsidR="00AE32F4" w:rsidRPr="001F02AA" w:rsidRDefault="00AE32F4" w:rsidP="00AE32F4">
      <w:pPr>
        <w:pStyle w:val="BodyText"/>
        <w:numPr>
          <w:ilvl w:val="2"/>
          <w:numId w:val="14"/>
        </w:numPr>
        <w:spacing w:before="120" w:after="0"/>
        <w:rPr>
          <w:rFonts w:ascii="Times New Roman" w:hAnsi="Times New Roman"/>
          <w:color w:val="auto"/>
          <w:szCs w:val="22"/>
          <w:lang w:val="es-AR"/>
        </w:rPr>
      </w:pPr>
      <w:r>
        <w:rPr>
          <w:rFonts w:ascii="Times New Roman" w:hAnsi="Times New Roman"/>
          <w:color w:val="auto"/>
          <w:szCs w:val="22"/>
          <w:lang w:val="es-ES"/>
        </w:rPr>
        <w:t>Lista de todos los productos de comunicación creados por el programa conjunto.</w:t>
      </w:r>
    </w:p>
    <w:p w:rsidR="007913B1" w:rsidRPr="001F02AA" w:rsidRDefault="007913B1" w:rsidP="00AE32F4">
      <w:pPr>
        <w:pStyle w:val="BodyText"/>
        <w:numPr>
          <w:ilvl w:val="2"/>
          <w:numId w:val="14"/>
        </w:numPr>
        <w:spacing w:before="120" w:after="0"/>
        <w:rPr>
          <w:rFonts w:ascii="Times New Roman" w:hAnsi="Times New Roman"/>
          <w:color w:val="auto"/>
          <w:szCs w:val="22"/>
          <w:lang w:val="es-AR"/>
        </w:rPr>
      </w:pPr>
      <w:r>
        <w:rPr>
          <w:rFonts w:ascii="Times New Roman" w:hAnsi="Times New Roman"/>
          <w:color w:val="auto"/>
          <w:szCs w:val="22"/>
          <w:lang w:val="es-ES"/>
        </w:rPr>
        <w:t xml:space="preserve">Actas de la asamblea de revisión final del Comité de gestión del programa y del Comité directivo nacional. </w:t>
      </w:r>
    </w:p>
    <w:p w:rsidR="008B1C86" w:rsidRDefault="008B1C86"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lang w:val="es-ES"/>
        </w:rPr>
        <w:t>Informe de evaluación final.</w:t>
      </w:r>
    </w:p>
    <w:p w:rsidR="008B1C86" w:rsidRPr="001F02AA" w:rsidRDefault="008B1C86" w:rsidP="00AE32F4">
      <w:pPr>
        <w:pStyle w:val="BodyText"/>
        <w:numPr>
          <w:ilvl w:val="2"/>
          <w:numId w:val="14"/>
        </w:numPr>
        <w:spacing w:before="120" w:after="0"/>
        <w:rPr>
          <w:rFonts w:ascii="Times New Roman" w:hAnsi="Times New Roman"/>
          <w:color w:val="auto"/>
          <w:szCs w:val="22"/>
          <w:lang w:val="es-AR"/>
        </w:rPr>
      </w:pPr>
      <w:r>
        <w:rPr>
          <w:rFonts w:ascii="Times New Roman" w:hAnsi="Times New Roman"/>
          <w:color w:val="auto"/>
          <w:szCs w:val="22"/>
          <w:lang w:val="es-ES"/>
        </w:rPr>
        <w:t>Marco M y E con valores finales y actualizados de los indicadores.</w:t>
      </w:r>
    </w:p>
    <w:p w:rsidR="00AE32F4" w:rsidRPr="001F02AA" w:rsidRDefault="00AE32F4" w:rsidP="00347C87">
      <w:pPr>
        <w:pStyle w:val="BodyText"/>
        <w:spacing w:before="120" w:after="0"/>
        <w:rPr>
          <w:rFonts w:ascii="Times New Roman" w:hAnsi="Times New Roman"/>
          <w:color w:val="auto"/>
          <w:szCs w:val="22"/>
          <w:lang w:val="es-AR"/>
        </w:rPr>
      </w:pPr>
    </w:p>
    <w:p w:rsidR="00AE32F4" w:rsidRPr="001F02AA" w:rsidRDefault="00AE32F4" w:rsidP="00347C87">
      <w:pPr>
        <w:pStyle w:val="BodyText"/>
        <w:spacing w:before="120" w:after="0"/>
        <w:rPr>
          <w:rFonts w:ascii="Times New Roman" w:hAnsi="Times New Roman"/>
          <w:color w:val="auto"/>
          <w:szCs w:val="22"/>
          <w:lang w:val="es-AR"/>
        </w:rPr>
      </w:pPr>
    </w:p>
    <w:sectPr w:rsidR="00AE32F4" w:rsidRPr="001F02AA" w:rsidSect="00E45628">
      <w:footerReference w:type="even" r:id="rId10"/>
      <w:footerReference w:type="default" r:id="rId11"/>
      <w:pgSz w:w="11907" w:h="16839" w:code="9"/>
      <w:pgMar w:top="547" w:right="1267" w:bottom="547" w:left="806"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10" w:rsidRDefault="00175F10">
      <w:r>
        <w:separator/>
      </w:r>
    </w:p>
  </w:endnote>
  <w:endnote w:type="continuationSeparator" w:id="0">
    <w:p w:rsidR="00175F10" w:rsidRDefault="0017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56" w:rsidRDefault="00DD3BBE" w:rsidP="00E23091">
    <w:pPr>
      <w:pStyle w:val="Footer"/>
      <w:framePr w:wrap="around" w:vAnchor="text" w:hAnchor="margin" w:xAlign="right" w:y="1"/>
      <w:rPr>
        <w:rStyle w:val="PageNumber"/>
      </w:rPr>
    </w:pPr>
    <w:r>
      <w:rPr>
        <w:rStyle w:val="PageNumber"/>
        <w:lang w:val="es-ES"/>
      </w:rPr>
      <w:fldChar w:fldCharType="begin"/>
    </w:r>
    <w:r w:rsidR="00957D56">
      <w:rPr>
        <w:rStyle w:val="PageNumber"/>
        <w:lang w:val="es-ES"/>
      </w:rPr>
      <w:instrText xml:space="preserve">PAGE  </w:instrText>
    </w:r>
    <w:r>
      <w:rPr>
        <w:rStyle w:val="PageNumber"/>
        <w:lang w:val="es-ES"/>
      </w:rPr>
      <w:fldChar w:fldCharType="end"/>
    </w:r>
  </w:p>
  <w:p w:rsidR="00957D56" w:rsidRDefault="00957D56"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56" w:rsidRDefault="00DD3BBE" w:rsidP="00E23091">
    <w:pPr>
      <w:pStyle w:val="Footer"/>
      <w:framePr w:wrap="around" w:vAnchor="text" w:hAnchor="margin" w:xAlign="right" w:y="1"/>
      <w:rPr>
        <w:rStyle w:val="PageNumber"/>
      </w:rPr>
    </w:pPr>
    <w:r>
      <w:rPr>
        <w:rStyle w:val="PageNumber"/>
      </w:rPr>
      <w:fldChar w:fldCharType="begin"/>
    </w:r>
    <w:r w:rsidR="00957D56">
      <w:rPr>
        <w:rStyle w:val="PageNumber"/>
        <w:lang w:val="es-ES"/>
      </w:rPr>
      <w:instrText xml:space="preserve">PAGE  </w:instrText>
    </w:r>
    <w:r>
      <w:rPr>
        <w:rStyle w:val="PageNumber"/>
      </w:rPr>
      <w:fldChar w:fldCharType="separate"/>
    </w:r>
    <w:r w:rsidR="00284B00">
      <w:rPr>
        <w:rStyle w:val="PageNumber"/>
        <w:noProof/>
        <w:lang w:val="es-ES"/>
      </w:rPr>
      <w:t>1</w:t>
    </w:r>
    <w:r>
      <w:rPr>
        <w:lang w:val="es-ES"/>
      </w:rPr>
      <w:fldChar w:fldCharType="end"/>
    </w:r>
  </w:p>
  <w:p w:rsidR="00957D56" w:rsidRDefault="00957D56"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10" w:rsidRDefault="00175F10">
      <w:r>
        <w:separator/>
      </w:r>
    </w:p>
  </w:footnote>
  <w:footnote w:type="continuationSeparator" w:id="0">
    <w:p w:rsidR="00175F10" w:rsidRDefault="0017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F200D"/>
    <w:multiLevelType w:val="hybridMultilevel"/>
    <w:tmpl w:val="6FBA8A66"/>
    <w:lvl w:ilvl="0" w:tplc="A51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21C9"/>
    <w:multiLevelType w:val="hybridMultilevel"/>
    <w:tmpl w:val="9B8CF024"/>
    <w:lvl w:ilvl="0" w:tplc="1584D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7">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B625ED"/>
    <w:multiLevelType w:val="hybridMultilevel"/>
    <w:tmpl w:val="D4BA7BD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E7C92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1F4F8C"/>
    <w:multiLevelType w:val="hybridMultilevel"/>
    <w:tmpl w:val="3F726E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949F6"/>
    <w:multiLevelType w:val="hybridMultilevel"/>
    <w:tmpl w:val="6D6AF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33597"/>
    <w:multiLevelType w:val="hybridMultilevel"/>
    <w:tmpl w:val="28CC9A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num w:numId="1">
    <w:abstractNumId w:val="7"/>
  </w:num>
  <w:num w:numId="2">
    <w:abstractNumId w:val="9"/>
  </w:num>
  <w:num w:numId="3">
    <w:abstractNumId w:val="13"/>
  </w:num>
  <w:num w:numId="4">
    <w:abstractNumId w:val="6"/>
  </w:num>
  <w:num w:numId="5">
    <w:abstractNumId w:val="15"/>
  </w:num>
  <w:num w:numId="6">
    <w:abstractNumId w:val="1"/>
  </w:num>
  <w:num w:numId="7">
    <w:abstractNumId w:val="14"/>
  </w:num>
  <w:num w:numId="8">
    <w:abstractNumId w:val="5"/>
  </w:num>
  <w:num w:numId="9">
    <w:abstractNumId w:val="3"/>
  </w:num>
  <w:num w:numId="10">
    <w:abstractNumId w:val="0"/>
  </w:num>
  <w:num w:numId="11">
    <w:abstractNumId w:val="4"/>
  </w:num>
  <w:num w:numId="12">
    <w:abstractNumId w:val="10"/>
  </w:num>
  <w:num w:numId="13">
    <w:abstractNumId w:val="12"/>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DA15E8E0-2C0A-4786-B8CD-D37BE5CAE6C6}"/>
    <w:docVar w:name="dgnword-eventsink" w:val="135791176"/>
  </w:docVars>
  <w:rsids>
    <w:rsidRoot w:val="00FC7D2A"/>
    <w:rsid w:val="0001301B"/>
    <w:rsid w:val="000432BF"/>
    <w:rsid w:val="000566F5"/>
    <w:rsid w:val="00063D1A"/>
    <w:rsid w:val="00080244"/>
    <w:rsid w:val="0008574B"/>
    <w:rsid w:val="000B45C1"/>
    <w:rsid w:val="000B6910"/>
    <w:rsid w:val="000B76E4"/>
    <w:rsid w:val="000D355A"/>
    <w:rsid w:val="000D4DE3"/>
    <w:rsid w:val="000E71EC"/>
    <w:rsid w:val="000E72BF"/>
    <w:rsid w:val="000F2565"/>
    <w:rsid w:val="000F66D2"/>
    <w:rsid w:val="001242B3"/>
    <w:rsid w:val="00130622"/>
    <w:rsid w:val="00131EF2"/>
    <w:rsid w:val="001334E0"/>
    <w:rsid w:val="00141A61"/>
    <w:rsid w:val="00143F8B"/>
    <w:rsid w:val="00150FF9"/>
    <w:rsid w:val="00151A4B"/>
    <w:rsid w:val="001558D6"/>
    <w:rsid w:val="00160BDF"/>
    <w:rsid w:val="001613F4"/>
    <w:rsid w:val="0016528E"/>
    <w:rsid w:val="00166ACF"/>
    <w:rsid w:val="0017097F"/>
    <w:rsid w:val="00175F10"/>
    <w:rsid w:val="00176974"/>
    <w:rsid w:val="00176FE6"/>
    <w:rsid w:val="00193324"/>
    <w:rsid w:val="00194310"/>
    <w:rsid w:val="00195119"/>
    <w:rsid w:val="001A18A4"/>
    <w:rsid w:val="001A777F"/>
    <w:rsid w:val="001C25B4"/>
    <w:rsid w:val="001D2725"/>
    <w:rsid w:val="001D505D"/>
    <w:rsid w:val="001E78AF"/>
    <w:rsid w:val="001F02AA"/>
    <w:rsid w:val="001F45A2"/>
    <w:rsid w:val="00205ECA"/>
    <w:rsid w:val="00211367"/>
    <w:rsid w:val="00223863"/>
    <w:rsid w:val="0023201B"/>
    <w:rsid w:val="0023273F"/>
    <w:rsid w:val="00235821"/>
    <w:rsid w:val="00235C07"/>
    <w:rsid w:val="0024045D"/>
    <w:rsid w:val="00254FF8"/>
    <w:rsid w:val="00284B00"/>
    <w:rsid w:val="002922A6"/>
    <w:rsid w:val="002A0C41"/>
    <w:rsid w:val="002B3BD7"/>
    <w:rsid w:val="002B4D03"/>
    <w:rsid w:val="002D2563"/>
    <w:rsid w:val="002D6B9B"/>
    <w:rsid w:val="002E3D41"/>
    <w:rsid w:val="002F3615"/>
    <w:rsid w:val="0031145D"/>
    <w:rsid w:val="00313C7E"/>
    <w:rsid w:val="003157EE"/>
    <w:rsid w:val="00347C87"/>
    <w:rsid w:val="00362534"/>
    <w:rsid w:val="003660CB"/>
    <w:rsid w:val="0037430C"/>
    <w:rsid w:val="00377D44"/>
    <w:rsid w:val="00390259"/>
    <w:rsid w:val="00390366"/>
    <w:rsid w:val="00397F11"/>
    <w:rsid w:val="003A2DCD"/>
    <w:rsid w:val="003A3768"/>
    <w:rsid w:val="003A4B05"/>
    <w:rsid w:val="003B505B"/>
    <w:rsid w:val="003D5DBA"/>
    <w:rsid w:val="003E039A"/>
    <w:rsid w:val="00405492"/>
    <w:rsid w:val="00420CD1"/>
    <w:rsid w:val="00443A2E"/>
    <w:rsid w:val="004516F2"/>
    <w:rsid w:val="00454C2D"/>
    <w:rsid w:val="00485669"/>
    <w:rsid w:val="00487321"/>
    <w:rsid w:val="0048776F"/>
    <w:rsid w:val="00494CBA"/>
    <w:rsid w:val="004A02ED"/>
    <w:rsid w:val="004B44DB"/>
    <w:rsid w:val="004C04BF"/>
    <w:rsid w:val="004C2586"/>
    <w:rsid w:val="004C3E6E"/>
    <w:rsid w:val="004C5EB3"/>
    <w:rsid w:val="004D7DB2"/>
    <w:rsid w:val="004E2A45"/>
    <w:rsid w:val="004E60AD"/>
    <w:rsid w:val="004E7D49"/>
    <w:rsid w:val="004F0F0A"/>
    <w:rsid w:val="004F29AF"/>
    <w:rsid w:val="004F3D8A"/>
    <w:rsid w:val="004F6AF6"/>
    <w:rsid w:val="00500D76"/>
    <w:rsid w:val="00503520"/>
    <w:rsid w:val="005429AF"/>
    <w:rsid w:val="005559CA"/>
    <w:rsid w:val="00563229"/>
    <w:rsid w:val="00563D99"/>
    <w:rsid w:val="00567393"/>
    <w:rsid w:val="00573809"/>
    <w:rsid w:val="0059787C"/>
    <w:rsid w:val="005A34B3"/>
    <w:rsid w:val="005B324D"/>
    <w:rsid w:val="005B6C1B"/>
    <w:rsid w:val="005C3225"/>
    <w:rsid w:val="005C4AF8"/>
    <w:rsid w:val="005D051C"/>
    <w:rsid w:val="005D08CC"/>
    <w:rsid w:val="005D5B44"/>
    <w:rsid w:val="005E216C"/>
    <w:rsid w:val="005E41AD"/>
    <w:rsid w:val="005F0756"/>
    <w:rsid w:val="005F77B3"/>
    <w:rsid w:val="00605CBC"/>
    <w:rsid w:val="00633787"/>
    <w:rsid w:val="00670345"/>
    <w:rsid w:val="00674D92"/>
    <w:rsid w:val="0068291A"/>
    <w:rsid w:val="006A4A92"/>
    <w:rsid w:val="006A57F0"/>
    <w:rsid w:val="006B4D80"/>
    <w:rsid w:val="006C18CA"/>
    <w:rsid w:val="006D3E0E"/>
    <w:rsid w:val="006D47F7"/>
    <w:rsid w:val="006E2766"/>
    <w:rsid w:val="006E276A"/>
    <w:rsid w:val="006F0296"/>
    <w:rsid w:val="006F5022"/>
    <w:rsid w:val="006F56A4"/>
    <w:rsid w:val="006F5779"/>
    <w:rsid w:val="006F65FC"/>
    <w:rsid w:val="00702A91"/>
    <w:rsid w:val="007032BA"/>
    <w:rsid w:val="00707E0F"/>
    <w:rsid w:val="00730F00"/>
    <w:rsid w:val="007325F0"/>
    <w:rsid w:val="00747012"/>
    <w:rsid w:val="0075165E"/>
    <w:rsid w:val="007558F2"/>
    <w:rsid w:val="00755E9B"/>
    <w:rsid w:val="00762EF0"/>
    <w:rsid w:val="007707A6"/>
    <w:rsid w:val="00783B0F"/>
    <w:rsid w:val="007913B1"/>
    <w:rsid w:val="00791406"/>
    <w:rsid w:val="00797093"/>
    <w:rsid w:val="007A0264"/>
    <w:rsid w:val="007C3EE4"/>
    <w:rsid w:val="007C4046"/>
    <w:rsid w:val="0080655E"/>
    <w:rsid w:val="0081560C"/>
    <w:rsid w:val="00833157"/>
    <w:rsid w:val="00834226"/>
    <w:rsid w:val="0086727D"/>
    <w:rsid w:val="00870D08"/>
    <w:rsid w:val="00894178"/>
    <w:rsid w:val="008A11F3"/>
    <w:rsid w:val="008B1C86"/>
    <w:rsid w:val="008B47E8"/>
    <w:rsid w:val="008B6216"/>
    <w:rsid w:val="008C3376"/>
    <w:rsid w:val="008C4C5C"/>
    <w:rsid w:val="008D3F50"/>
    <w:rsid w:val="008E70CC"/>
    <w:rsid w:val="00902DD5"/>
    <w:rsid w:val="00920748"/>
    <w:rsid w:val="009531D3"/>
    <w:rsid w:val="00957D56"/>
    <w:rsid w:val="00977B87"/>
    <w:rsid w:val="00983365"/>
    <w:rsid w:val="0099044B"/>
    <w:rsid w:val="009A037B"/>
    <w:rsid w:val="009A6611"/>
    <w:rsid w:val="009A7CA7"/>
    <w:rsid w:val="009B05A3"/>
    <w:rsid w:val="009C072E"/>
    <w:rsid w:val="009C2A93"/>
    <w:rsid w:val="009F1E34"/>
    <w:rsid w:val="00A10A81"/>
    <w:rsid w:val="00A12B27"/>
    <w:rsid w:val="00A21647"/>
    <w:rsid w:val="00A26FC3"/>
    <w:rsid w:val="00A33699"/>
    <w:rsid w:val="00A36638"/>
    <w:rsid w:val="00A37A97"/>
    <w:rsid w:val="00A410A8"/>
    <w:rsid w:val="00A426E7"/>
    <w:rsid w:val="00A45A3F"/>
    <w:rsid w:val="00A55447"/>
    <w:rsid w:val="00A57CDF"/>
    <w:rsid w:val="00A63E53"/>
    <w:rsid w:val="00A657E0"/>
    <w:rsid w:val="00A72E6F"/>
    <w:rsid w:val="00A73A23"/>
    <w:rsid w:val="00A761B7"/>
    <w:rsid w:val="00A85793"/>
    <w:rsid w:val="00A961FA"/>
    <w:rsid w:val="00AA2703"/>
    <w:rsid w:val="00AC7B4B"/>
    <w:rsid w:val="00AE32F4"/>
    <w:rsid w:val="00AE3D3C"/>
    <w:rsid w:val="00AF048F"/>
    <w:rsid w:val="00B00807"/>
    <w:rsid w:val="00B21831"/>
    <w:rsid w:val="00B22BDF"/>
    <w:rsid w:val="00B27C4E"/>
    <w:rsid w:val="00B27CCD"/>
    <w:rsid w:val="00B3344A"/>
    <w:rsid w:val="00B4073C"/>
    <w:rsid w:val="00B43210"/>
    <w:rsid w:val="00B4372C"/>
    <w:rsid w:val="00B44437"/>
    <w:rsid w:val="00B47550"/>
    <w:rsid w:val="00B65E46"/>
    <w:rsid w:val="00B7743E"/>
    <w:rsid w:val="00B777BA"/>
    <w:rsid w:val="00B93BF5"/>
    <w:rsid w:val="00BB217E"/>
    <w:rsid w:val="00BB6D39"/>
    <w:rsid w:val="00BC1ED6"/>
    <w:rsid w:val="00BC3082"/>
    <w:rsid w:val="00BD1624"/>
    <w:rsid w:val="00BE6CDB"/>
    <w:rsid w:val="00BF4A40"/>
    <w:rsid w:val="00C04B39"/>
    <w:rsid w:val="00C05204"/>
    <w:rsid w:val="00C269B0"/>
    <w:rsid w:val="00C30ABE"/>
    <w:rsid w:val="00C3668A"/>
    <w:rsid w:val="00C4070C"/>
    <w:rsid w:val="00C57446"/>
    <w:rsid w:val="00C62C2B"/>
    <w:rsid w:val="00C647A1"/>
    <w:rsid w:val="00CA777A"/>
    <w:rsid w:val="00CD6FC6"/>
    <w:rsid w:val="00CE4146"/>
    <w:rsid w:val="00D033E5"/>
    <w:rsid w:val="00D147C8"/>
    <w:rsid w:val="00D27799"/>
    <w:rsid w:val="00D30F57"/>
    <w:rsid w:val="00D33427"/>
    <w:rsid w:val="00D372B3"/>
    <w:rsid w:val="00D40C52"/>
    <w:rsid w:val="00D449FE"/>
    <w:rsid w:val="00D472B4"/>
    <w:rsid w:val="00D55929"/>
    <w:rsid w:val="00D63BFD"/>
    <w:rsid w:val="00D7527F"/>
    <w:rsid w:val="00D75B47"/>
    <w:rsid w:val="00D80886"/>
    <w:rsid w:val="00D95371"/>
    <w:rsid w:val="00DB12EE"/>
    <w:rsid w:val="00DB6DF9"/>
    <w:rsid w:val="00DD1543"/>
    <w:rsid w:val="00DD3BBE"/>
    <w:rsid w:val="00DE1592"/>
    <w:rsid w:val="00DE4DEF"/>
    <w:rsid w:val="00E017C0"/>
    <w:rsid w:val="00E02AEF"/>
    <w:rsid w:val="00E02FC2"/>
    <w:rsid w:val="00E04388"/>
    <w:rsid w:val="00E047D4"/>
    <w:rsid w:val="00E05A67"/>
    <w:rsid w:val="00E13402"/>
    <w:rsid w:val="00E13CE4"/>
    <w:rsid w:val="00E17557"/>
    <w:rsid w:val="00E22E7E"/>
    <w:rsid w:val="00E23091"/>
    <w:rsid w:val="00E360A2"/>
    <w:rsid w:val="00E44528"/>
    <w:rsid w:val="00E45628"/>
    <w:rsid w:val="00E51608"/>
    <w:rsid w:val="00E64D63"/>
    <w:rsid w:val="00E67927"/>
    <w:rsid w:val="00E86FA1"/>
    <w:rsid w:val="00EA2605"/>
    <w:rsid w:val="00EB0E9C"/>
    <w:rsid w:val="00EB3725"/>
    <w:rsid w:val="00EB46AD"/>
    <w:rsid w:val="00EB4B39"/>
    <w:rsid w:val="00EC6780"/>
    <w:rsid w:val="00ED4DA2"/>
    <w:rsid w:val="00EF5031"/>
    <w:rsid w:val="00F11F90"/>
    <w:rsid w:val="00F136A2"/>
    <w:rsid w:val="00F2447E"/>
    <w:rsid w:val="00F32D99"/>
    <w:rsid w:val="00F3492E"/>
    <w:rsid w:val="00F3548D"/>
    <w:rsid w:val="00F410AF"/>
    <w:rsid w:val="00F82763"/>
    <w:rsid w:val="00F839B5"/>
    <w:rsid w:val="00F95E04"/>
    <w:rsid w:val="00F964D7"/>
    <w:rsid w:val="00FA4EBD"/>
    <w:rsid w:val="00FA52B0"/>
    <w:rsid w:val="00FC65A6"/>
    <w:rsid w:val="00FC7D2A"/>
    <w:rsid w:val="00FE0CB3"/>
    <w:rsid w:val="00FE468C"/>
    <w:rsid w:val="00FF4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basedOn w:val="DefaultParagraphFont"/>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D312-44DD-46A2-8810-13A5CB56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dawn.delrio</dc:creator>
  <cp:keywords/>
  <cp:lastModifiedBy>UNDP</cp:lastModifiedBy>
  <cp:revision>5</cp:revision>
  <cp:lastPrinted>2011-10-31T16:03:00Z</cp:lastPrinted>
  <dcterms:created xsi:type="dcterms:W3CDTF">2011-11-21T17:11:00Z</dcterms:created>
  <dcterms:modified xsi:type="dcterms:W3CDTF">2011-11-21T23:19:00Z</dcterms:modified>
</cp:coreProperties>
</file>